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0582" w14:textId="07B55229" w:rsidR="00701595" w:rsidRPr="00701595" w:rsidRDefault="006D402A">
      <w:pPr>
        <w:spacing w:line="42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CB3C7E">
        <w:rPr>
          <w:rFonts w:ascii="Times New Roman" w:hAnsi="Times New Roman" w:cs="Times New Roman"/>
          <w:b/>
          <w:bCs/>
          <w:noProof/>
          <w:sz w:val="32"/>
          <w:szCs w:val="22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48A08921" wp14:editId="327B6C7F">
            <wp:simplePos x="0" y="0"/>
            <wp:positionH relativeFrom="column">
              <wp:posOffset>2067560</wp:posOffset>
            </wp:positionH>
            <wp:positionV relativeFrom="paragraph">
              <wp:posOffset>-161925</wp:posOffset>
            </wp:positionV>
            <wp:extent cx="2218793" cy="1453515"/>
            <wp:effectExtent l="0" t="0" r="0" b="0"/>
            <wp:wrapNone/>
            <wp:docPr id="1" name="Picture 1" descr="Macbook HD:Users:Dace:Desktop:LOGO_LCBJ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 HD:Users:Dace:Desktop:LOGO_LCBJ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93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D1164" w14:textId="77777777" w:rsidR="00701595" w:rsidRDefault="00701595">
      <w:pPr>
        <w:spacing w:line="420" w:lineRule="exact"/>
        <w:jc w:val="center"/>
        <w:rPr>
          <w:rFonts w:ascii="Times New Roman" w:hAnsi="Times New Roman" w:cs="Times New Roman"/>
          <w:b/>
          <w:bCs/>
          <w:sz w:val="32"/>
          <w:szCs w:val="22"/>
        </w:rPr>
      </w:pPr>
    </w:p>
    <w:p w14:paraId="17F0CF8B" w14:textId="77777777" w:rsidR="00701595" w:rsidRDefault="00701595">
      <w:pPr>
        <w:spacing w:line="420" w:lineRule="exact"/>
        <w:jc w:val="center"/>
        <w:rPr>
          <w:rFonts w:ascii="Times New Roman" w:hAnsi="Times New Roman" w:cs="Times New Roman"/>
          <w:b/>
          <w:bCs/>
          <w:sz w:val="32"/>
          <w:szCs w:val="22"/>
        </w:rPr>
      </w:pPr>
    </w:p>
    <w:p w14:paraId="0C56D367" w14:textId="77777777" w:rsidR="00701595" w:rsidRDefault="00701595">
      <w:pPr>
        <w:spacing w:line="420" w:lineRule="exact"/>
        <w:jc w:val="center"/>
        <w:rPr>
          <w:rFonts w:ascii="Times New Roman" w:hAnsi="Times New Roman" w:cs="Times New Roman"/>
          <w:b/>
          <w:bCs/>
          <w:sz w:val="32"/>
          <w:szCs w:val="22"/>
        </w:rPr>
      </w:pPr>
    </w:p>
    <w:p w14:paraId="79F8C9F7" w14:textId="77777777" w:rsidR="00701595" w:rsidRDefault="00701595">
      <w:pPr>
        <w:spacing w:line="420" w:lineRule="exact"/>
        <w:jc w:val="center"/>
        <w:rPr>
          <w:rFonts w:ascii="Times New Roman" w:hAnsi="Times New Roman" w:cs="Times New Roman"/>
          <w:b/>
          <w:bCs/>
          <w:sz w:val="32"/>
          <w:szCs w:val="22"/>
        </w:rPr>
      </w:pPr>
    </w:p>
    <w:p w14:paraId="3CD24526" w14:textId="77777777" w:rsidR="00701595" w:rsidRPr="00D9303E" w:rsidRDefault="00701595" w:rsidP="00D9303E">
      <w:pPr>
        <w:spacing w:line="420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D9303E">
        <w:rPr>
          <w:rFonts w:ascii="Calibri" w:hAnsi="Calibri"/>
          <w:b/>
          <w:bCs/>
          <w:sz w:val="22"/>
          <w:szCs w:val="22"/>
        </w:rPr>
        <w:t>LATVIAN OPEN SAILING CHAMPIONSHIP 201</w:t>
      </w:r>
      <w:r w:rsidR="007F045C" w:rsidRPr="00D9303E">
        <w:rPr>
          <w:rFonts w:ascii="Calibri" w:hAnsi="Calibri"/>
          <w:b/>
          <w:bCs/>
          <w:sz w:val="22"/>
          <w:szCs w:val="22"/>
        </w:rPr>
        <w:t>7</w:t>
      </w:r>
    </w:p>
    <w:p w14:paraId="69B386EA" w14:textId="77777777" w:rsidR="00701595" w:rsidRPr="00D9303E" w:rsidRDefault="00701595">
      <w:pPr>
        <w:widowControl/>
        <w:jc w:val="center"/>
        <w:rPr>
          <w:rFonts w:ascii="Calibri" w:hAnsi="Calibri"/>
          <w:b/>
          <w:sz w:val="22"/>
          <w:szCs w:val="22"/>
        </w:rPr>
      </w:pPr>
    </w:p>
    <w:p w14:paraId="274B9D1F" w14:textId="77777777" w:rsidR="00701595" w:rsidRPr="00D9303E" w:rsidRDefault="007F045C">
      <w:pPr>
        <w:widowControl/>
        <w:jc w:val="center"/>
        <w:rPr>
          <w:rFonts w:ascii="Calibri" w:eastAsia="TimesNewRomanPSMT" w:hAnsi="Calibri" w:cs="Times New Roman"/>
          <w:b/>
          <w:sz w:val="22"/>
          <w:szCs w:val="22"/>
        </w:rPr>
      </w:pPr>
      <w:r w:rsidRPr="00D9303E">
        <w:rPr>
          <w:rFonts w:ascii="Calibri" w:hAnsi="Calibri" w:cs="Times New Roman"/>
          <w:b/>
          <w:sz w:val="22"/>
          <w:szCs w:val="22"/>
        </w:rPr>
        <w:t>10-13</w:t>
      </w:r>
      <w:r w:rsidRPr="00D9303E">
        <w:rPr>
          <w:rFonts w:ascii="Calibri" w:hAnsi="Calibri" w:cs="Times"/>
          <w:b/>
          <w:sz w:val="22"/>
          <w:szCs w:val="22"/>
        </w:rPr>
        <w:t xml:space="preserve"> August 2017</w:t>
      </w:r>
    </w:p>
    <w:p w14:paraId="1AD76723" w14:textId="77777777" w:rsidR="00701595" w:rsidRPr="00D9303E" w:rsidRDefault="007F045C">
      <w:pPr>
        <w:widowControl/>
        <w:spacing w:line="420" w:lineRule="exact"/>
        <w:jc w:val="center"/>
        <w:rPr>
          <w:rFonts w:ascii="Calibri" w:eastAsia="TimesNewRomanPSMT" w:hAnsi="Calibri" w:cs="Times New Roman"/>
          <w:b/>
          <w:sz w:val="22"/>
          <w:szCs w:val="22"/>
        </w:rPr>
      </w:pPr>
      <w:r w:rsidRPr="00D9303E">
        <w:rPr>
          <w:rFonts w:ascii="Calibri" w:eastAsia="TimesNewRomanPSMT" w:hAnsi="Calibri" w:cs="Times New Roman"/>
          <w:b/>
          <w:sz w:val="22"/>
          <w:szCs w:val="22"/>
        </w:rPr>
        <w:t>Sailing Club 360. Riga, lake Kisezers. R.Feldmana str. 8a</w:t>
      </w:r>
    </w:p>
    <w:p w14:paraId="549C5805" w14:textId="77777777" w:rsidR="00701595" w:rsidRPr="00701595" w:rsidRDefault="00701595">
      <w:pPr>
        <w:widowControl/>
        <w:spacing w:line="420" w:lineRule="exact"/>
        <w:jc w:val="center"/>
        <w:rPr>
          <w:rFonts w:ascii="Calibri" w:eastAsia="TimesNewRomanPSMT" w:hAnsi="Calibri" w:cs="Times"/>
          <w:b/>
          <w:sz w:val="22"/>
          <w:szCs w:val="22"/>
        </w:rPr>
      </w:pPr>
    </w:p>
    <w:p w14:paraId="0CE99B66" w14:textId="658D6B54" w:rsidR="00701595" w:rsidRPr="00D9303E" w:rsidRDefault="00D9303E">
      <w:pPr>
        <w:spacing w:line="420" w:lineRule="atLeast"/>
        <w:jc w:val="center"/>
        <w:rPr>
          <w:rFonts w:ascii="Times New Roman" w:hAnsi="Times New Roman" w:cs="Times New Roman"/>
          <w:sz w:val="36"/>
          <w:szCs w:val="22"/>
        </w:rPr>
      </w:pPr>
      <w:r w:rsidRPr="00D9303E">
        <w:rPr>
          <w:rFonts w:ascii="Times New Roman" w:hAnsi="Times New Roman" w:cs="Times New Roman"/>
          <w:b/>
          <w:bCs/>
          <w:sz w:val="36"/>
          <w:szCs w:val="22"/>
        </w:rPr>
        <w:t>ACCOMODATION INFORMATION</w:t>
      </w:r>
    </w:p>
    <w:p w14:paraId="78FB5AE3" w14:textId="77777777" w:rsidR="00701595" w:rsidRPr="00D9303E" w:rsidRDefault="00701595">
      <w:pPr>
        <w:spacing w:line="420" w:lineRule="atLeast"/>
        <w:jc w:val="center"/>
        <w:rPr>
          <w:rFonts w:ascii="Calibri" w:hAnsi="Calibri"/>
          <w:sz w:val="36"/>
          <w:szCs w:val="22"/>
        </w:rPr>
      </w:pPr>
    </w:p>
    <w:p w14:paraId="20DE81BD" w14:textId="7B0FD6FE" w:rsidR="00986E2E" w:rsidRDefault="00986E2E" w:rsidP="00D9303E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Calibri" w:hAnsi="Calibri" w:cs="Times New Roman"/>
          <w:b/>
          <w:bCs/>
          <w:szCs w:val="22"/>
        </w:rPr>
        <w:t>Athletes have an</w:t>
      </w:r>
      <w:r w:rsidRPr="00986E2E">
        <w:rPr>
          <w:rFonts w:ascii="Calibri" w:hAnsi="Calibri" w:cs="Times New Roman"/>
          <w:b/>
          <w:bCs/>
          <w:szCs w:val="22"/>
        </w:rPr>
        <w:t xml:space="preserve"> </w:t>
      </w:r>
      <w:r>
        <w:rPr>
          <w:rFonts w:ascii="Calibri" w:hAnsi="Calibri" w:cs="Times New Roman"/>
          <w:b/>
          <w:bCs/>
          <w:szCs w:val="22"/>
        </w:rPr>
        <w:t xml:space="preserve">access to </w:t>
      </w:r>
      <w:r w:rsidRPr="00986E2E">
        <w:rPr>
          <w:rFonts w:ascii="Calibri" w:hAnsi="Calibri" w:cs="Times New Roman"/>
          <w:b/>
          <w:bCs/>
          <w:szCs w:val="22"/>
        </w:rPr>
        <w:t>the parking lot for your van or camper at Sailing Club 360</w:t>
      </w:r>
    </w:p>
    <w:p w14:paraId="29B7BB98" w14:textId="77777777" w:rsidR="00986E2E" w:rsidRPr="00986E2E" w:rsidRDefault="00986E2E" w:rsidP="00D9303E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13E56B7F" w14:textId="4881B69B" w:rsidR="00701595" w:rsidRPr="00986E2E" w:rsidRDefault="00D9303E" w:rsidP="00D9303E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D45D7">
        <w:rPr>
          <w:rFonts w:ascii="Calibri" w:hAnsi="Calibri" w:cs="Times New Roman"/>
          <w:b/>
          <w:bCs/>
          <w:szCs w:val="22"/>
        </w:rPr>
        <w:t>Two nearest hotels nearby the event site are:</w:t>
      </w:r>
    </w:p>
    <w:p w14:paraId="7D5B59FE" w14:textId="77777777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</w:p>
    <w:p w14:paraId="530FC6CC" w14:textId="4578D6A2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  <w:r w:rsidRPr="00DD45D7">
        <w:rPr>
          <w:rFonts w:ascii="Calibri" w:hAnsi="Calibri" w:cs="Times New Roman"/>
          <w:b/>
          <w:bCs/>
          <w:color w:val="800000"/>
          <w:szCs w:val="22"/>
        </w:rPr>
        <w:t>Hotel MEŽAPARKS</w:t>
      </w:r>
      <w:r w:rsidRPr="00DD45D7">
        <w:rPr>
          <w:rFonts w:ascii="Calibri" w:hAnsi="Calibri" w:cs="Times New Roman"/>
          <w:b/>
          <w:bCs/>
          <w:szCs w:val="22"/>
        </w:rPr>
        <w:t xml:space="preserve"> (200m from Sailing Club 360): </w:t>
      </w:r>
      <w:hyperlink r:id="rId8" w:history="1">
        <w:r w:rsidRPr="00DD45D7">
          <w:rPr>
            <w:rStyle w:val="Hyperlink"/>
            <w:rFonts w:ascii="Calibri" w:hAnsi="Calibri" w:cs="Times New Roman"/>
            <w:b/>
            <w:bCs/>
            <w:szCs w:val="22"/>
          </w:rPr>
          <w:t>http://www.scmezaparks.lv/en/hotel/</w:t>
        </w:r>
      </w:hyperlink>
      <w:r w:rsidRPr="00DD45D7">
        <w:rPr>
          <w:rFonts w:ascii="Calibri" w:hAnsi="Calibri" w:cs="Times New Roman"/>
          <w:b/>
          <w:bCs/>
          <w:szCs w:val="22"/>
        </w:rPr>
        <w:t xml:space="preserve"> or </w:t>
      </w:r>
      <w:hyperlink r:id="rId9" w:history="1">
        <w:r w:rsidRPr="00DD45D7">
          <w:rPr>
            <w:rStyle w:val="Hyperlink"/>
            <w:rFonts w:ascii="Calibri" w:hAnsi="Calibri" w:cs="Times New Roman"/>
            <w:b/>
            <w:bCs/>
            <w:szCs w:val="22"/>
          </w:rPr>
          <w:t>booking.com</w:t>
        </w:r>
      </w:hyperlink>
    </w:p>
    <w:p w14:paraId="65677EF8" w14:textId="77777777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</w:p>
    <w:p w14:paraId="331CC6F5" w14:textId="08D9AEBC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  <w:r w:rsidRPr="00DD45D7">
        <w:rPr>
          <w:rFonts w:ascii="Calibri" w:hAnsi="Calibri" w:cs="Times New Roman"/>
          <w:b/>
          <w:bCs/>
          <w:color w:val="800000"/>
          <w:szCs w:val="22"/>
        </w:rPr>
        <w:t>Hotel ĶEIZARMEŽS</w:t>
      </w:r>
      <w:r w:rsidRPr="00DD45D7">
        <w:rPr>
          <w:rFonts w:ascii="Calibri" w:hAnsi="Calibri" w:cs="Times New Roman"/>
          <w:b/>
          <w:bCs/>
          <w:szCs w:val="22"/>
        </w:rPr>
        <w:t xml:space="preserve"> (400m from Sailing Club 360): </w:t>
      </w:r>
      <w:hyperlink r:id="rId10" w:history="1">
        <w:r w:rsidRPr="00DD45D7">
          <w:rPr>
            <w:rStyle w:val="Hyperlink"/>
            <w:rFonts w:ascii="Calibri" w:hAnsi="Calibri" w:cs="Times New Roman"/>
            <w:b/>
            <w:bCs/>
            <w:szCs w:val="22"/>
          </w:rPr>
          <w:t>http://www.hotelkeizarmezs.com</w:t>
        </w:r>
      </w:hyperlink>
      <w:r w:rsidRPr="00DD45D7">
        <w:rPr>
          <w:rFonts w:ascii="Calibri" w:hAnsi="Calibri" w:cs="Times New Roman"/>
          <w:b/>
          <w:bCs/>
          <w:szCs w:val="22"/>
        </w:rPr>
        <w:t xml:space="preserve"> or </w:t>
      </w:r>
      <w:hyperlink r:id="rId11" w:history="1">
        <w:r w:rsidRPr="00DD45D7">
          <w:rPr>
            <w:rStyle w:val="Hyperlink"/>
            <w:rFonts w:ascii="Calibri" w:hAnsi="Calibri" w:cs="Times New Roman"/>
            <w:b/>
            <w:bCs/>
            <w:szCs w:val="22"/>
          </w:rPr>
          <w:t>booking.com</w:t>
        </w:r>
      </w:hyperlink>
    </w:p>
    <w:p w14:paraId="22111A58" w14:textId="5CE674D6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  <w:r w:rsidRPr="00DD45D7">
        <w:rPr>
          <w:rFonts w:ascii="Calibri" w:hAnsi="Calibri" w:cs="Times New Roman"/>
          <w:b/>
          <w:bCs/>
          <w:szCs w:val="22"/>
        </w:rPr>
        <w:t>By booking room in this hotel use our special promo code WIND and get</w:t>
      </w:r>
      <w:bookmarkStart w:id="0" w:name="_GoBack"/>
      <w:bookmarkEnd w:id="0"/>
      <w:r w:rsidRPr="00DD45D7">
        <w:rPr>
          <w:rFonts w:ascii="Calibri" w:hAnsi="Calibri" w:cs="Times New Roman"/>
          <w:b/>
          <w:bCs/>
          <w:szCs w:val="22"/>
        </w:rPr>
        <w:t xml:space="preserve"> lower price</w:t>
      </w:r>
    </w:p>
    <w:p w14:paraId="052C76B7" w14:textId="77777777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</w:p>
    <w:p w14:paraId="101D10DC" w14:textId="77777777" w:rsidR="00D9303E" w:rsidRPr="00DD45D7" w:rsidRDefault="00D9303E" w:rsidP="00D9303E">
      <w:pPr>
        <w:jc w:val="both"/>
        <w:rPr>
          <w:rFonts w:ascii="Calibri" w:hAnsi="Calibri" w:cs="Times New Roman"/>
          <w:b/>
          <w:bCs/>
          <w:szCs w:val="22"/>
        </w:rPr>
      </w:pPr>
    </w:p>
    <w:p w14:paraId="1C6EB5B6" w14:textId="08A490A9" w:rsidR="00D9303E" w:rsidRDefault="00986E2E" w:rsidP="00D930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hyperlink r:id="rId12" w:history="1">
        <w:r w:rsidR="00D9303E" w:rsidRPr="00DD45D7">
          <w:rPr>
            <w:rStyle w:val="Hyperlink"/>
            <w:rFonts w:ascii="Calibri" w:hAnsi="Calibri" w:cs="Times New Roman"/>
            <w:b/>
            <w:bCs/>
            <w:szCs w:val="22"/>
          </w:rPr>
          <w:t>The MAP</w:t>
        </w:r>
      </w:hyperlink>
    </w:p>
    <w:p w14:paraId="5E3DB7D2" w14:textId="2648F844" w:rsidR="00D9303E" w:rsidRDefault="00D9303E" w:rsidP="00D930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en-US" w:eastAsia="en-US" w:bidi="ar-SA"/>
        </w:rPr>
        <w:drawing>
          <wp:inline distT="0" distB="0" distL="0" distR="0" wp14:anchorId="58690911" wp14:editId="6192361C">
            <wp:extent cx="4822222" cy="3708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8-01 at 13.02.1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548" cy="370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03E" w:rsidSect="00D9303E">
      <w:pgSz w:w="11901" w:h="16817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D87AF" w14:textId="77777777" w:rsidR="00FA7EEA" w:rsidRDefault="00FA7EEA" w:rsidP="00BF417F">
      <w:r>
        <w:separator/>
      </w:r>
    </w:p>
  </w:endnote>
  <w:endnote w:type="continuationSeparator" w:id="0">
    <w:p w14:paraId="0DDA942F" w14:textId="77777777" w:rsidR="00FA7EEA" w:rsidRDefault="00FA7EEA" w:rsidP="00BF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00"/>
    <w:family w:val="auto"/>
    <w:pitch w:val="variable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C059" w14:textId="77777777" w:rsidR="00FA7EEA" w:rsidRDefault="00FA7EEA" w:rsidP="00BF417F">
      <w:r>
        <w:separator/>
      </w:r>
    </w:p>
  </w:footnote>
  <w:footnote w:type="continuationSeparator" w:id="0">
    <w:p w14:paraId="584A09AD" w14:textId="77777777" w:rsidR="00FA7EEA" w:rsidRDefault="00FA7EEA" w:rsidP="00BF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0A"/>
    <w:rsid w:val="00014E0A"/>
    <w:rsid w:val="000E49F0"/>
    <w:rsid w:val="006D402A"/>
    <w:rsid w:val="00701595"/>
    <w:rsid w:val="007107B5"/>
    <w:rsid w:val="007F045C"/>
    <w:rsid w:val="00986E2E"/>
    <w:rsid w:val="00BF417F"/>
    <w:rsid w:val="00CB3C7E"/>
    <w:rsid w:val="00D2351A"/>
    <w:rsid w:val="00D75AAE"/>
    <w:rsid w:val="00D9303E"/>
    <w:rsid w:val="00DD45D7"/>
    <w:rsid w:val="00F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11BD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NewRomanPS-BoldMT" w:eastAsia="TimesNewRomanPS-BoldMT" w:hAnsi="TimesNewRomanPS-BoldMT" w:cs="TimesNewRomanPS-BoldMT"/>
      <w:sz w:val="24"/>
      <w:szCs w:val="24"/>
      <w:lang w:val="lv-LV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eastAsia="Mangal"/>
    </w:rPr>
  </w:style>
  <w:style w:type="paragraph" w:styleId="Caption">
    <w:name w:val="caption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Normal"/>
    <w:rPr>
      <w:rFonts w:eastAsia="Mangal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41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17F"/>
    <w:rPr>
      <w:rFonts w:ascii="TimesNewRomanPS-BoldMT" w:eastAsia="TimesNewRomanPS-BoldMT" w:hAnsi="TimesNewRomanPS-BoldMT" w:cs="TimesNewRomanPS-BoldMT"/>
      <w:sz w:val="24"/>
      <w:szCs w:val="24"/>
      <w:lang w:val="lv-LV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F41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17F"/>
    <w:rPr>
      <w:rFonts w:ascii="TimesNewRomanPS-BoldMT" w:eastAsia="TimesNewRomanPS-BoldMT" w:hAnsi="TimesNewRomanPS-BoldMT" w:cs="TimesNewRomanPS-BoldMT"/>
      <w:sz w:val="24"/>
      <w:szCs w:val="24"/>
      <w:lang w:val="lv-LV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7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7E"/>
    <w:rPr>
      <w:rFonts w:ascii="Lucida Grande CE" w:eastAsia="TimesNewRomanPS-BoldMT" w:hAnsi="Lucida Grande CE" w:cs="Lucida Grande CE"/>
      <w:sz w:val="18"/>
      <w:szCs w:val="18"/>
      <w:lang w:val="lv-LV" w:eastAsia="hi-IN" w:bidi="hi-IN"/>
    </w:rPr>
  </w:style>
  <w:style w:type="character" w:styleId="Hyperlink">
    <w:name w:val="Hyperlink"/>
    <w:basedOn w:val="DefaultParagraphFont"/>
    <w:uiPriority w:val="99"/>
    <w:unhideWhenUsed/>
    <w:rsid w:val="00D93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NewRomanPS-BoldMT" w:eastAsia="TimesNewRomanPS-BoldMT" w:hAnsi="TimesNewRomanPS-BoldMT" w:cs="TimesNewRomanPS-BoldMT"/>
      <w:sz w:val="24"/>
      <w:szCs w:val="24"/>
      <w:lang w:val="lv-LV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eastAsia="Mangal"/>
    </w:rPr>
  </w:style>
  <w:style w:type="paragraph" w:styleId="Caption">
    <w:name w:val="caption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Normal"/>
    <w:rPr>
      <w:rFonts w:eastAsia="Mangal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41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17F"/>
    <w:rPr>
      <w:rFonts w:ascii="TimesNewRomanPS-BoldMT" w:eastAsia="TimesNewRomanPS-BoldMT" w:hAnsi="TimesNewRomanPS-BoldMT" w:cs="TimesNewRomanPS-BoldMT"/>
      <w:sz w:val="24"/>
      <w:szCs w:val="24"/>
      <w:lang w:val="lv-LV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F41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17F"/>
    <w:rPr>
      <w:rFonts w:ascii="TimesNewRomanPS-BoldMT" w:eastAsia="TimesNewRomanPS-BoldMT" w:hAnsi="TimesNewRomanPS-BoldMT" w:cs="TimesNewRomanPS-BoldMT"/>
      <w:sz w:val="24"/>
      <w:szCs w:val="24"/>
      <w:lang w:val="lv-LV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7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7E"/>
    <w:rPr>
      <w:rFonts w:ascii="Lucida Grande CE" w:eastAsia="TimesNewRomanPS-BoldMT" w:hAnsi="Lucida Grande CE" w:cs="Lucida Grande CE"/>
      <w:sz w:val="18"/>
      <w:szCs w:val="18"/>
      <w:lang w:val="lv-LV" w:eastAsia="hi-IN" w:bidi="hi-IN"/>
    </w:rPr>
  </w:style>
  <w:style w:type="character" w:styleId="Hyperlink">
    <w:name w:val="Hyperlink"/>
    <w:basedOn w:val="DefaultParagraphFont"/>
    <w:uiPriority w:val="99"/>
    <w:unhideWhenUsed/>
    <w:rsid w:val="00D93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ttps://www.booking.com/hotel/lv/keizarmezs.lv.html?label=gen173nr-1FCAEoggJCAlhYSDNiBW5vcmVmaIoBiAEBmAEauAEHyAEN2AEB6AEB-AELkgIBeagCAw;sid=4dd197ccd1949745e03db79bdc0255ac;checkin=2017-08-10;checkout=2017-08-13;ucfs=1;srpvid=f9f746144a3b01" TargetMode="External"/><Relationship Id="rId12" Type="http://schemas.openxmlformats.org/officeDocument/2006/relationships/hyperlink" Target="mailto:https://www.google.lv/maps/place/Bur&#257;&#353;anas+Klubs+360/@57.003395,24.173236,16.39z/data=!4m5!3m4!1s0x46eecf208eda39ff:0x1330b04db7850e25!8m2!3d57.0049453!4d24.1766523" TargetMode="External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scmezaparks.lv/en/hotel/" TargetMode="External"/><Relationship Id="rId9" Type="http://schemas.openxmlformats.org/officeDocument/2006/relationships/hyperlink" Target="mailto:https://www.booking.com/hotel/lv/mezaparks.lv.html?label=gen173nr-1FCAEoggJCAlhYSDNiBW5vcmVmaIoBiAEBmAEauAEHyAEN2AEB6AEB-AELkgIBeagCAw;sid=4dd197ccd1949745e03db79bdc0255ac;all_sr_blocks=2612504_95149906_0_2_0;checkin=2017-08-10;checkout=201" TargetMode="External"/><Relationship Id="rId10" Type="http://schemas.openxmlformats.org/officeDocument/2006/relationships/hyperlink" Target="http://www.hotelkeizarmez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LC Kuivizi 2016</dc:title>
  <dc:subject/>
  <dc:creator>Installer</dc:creator>
  <cp:keywords/>
  <dc:description/>
  <cp:lastModifiedBy>Dace K</cp:lastModifiedBy>
  <cp:revision>4</cp:revision>
  <dcterms:created xsi:type="dcterms:W3CDTF">2017-08-01T10:05:00Z</dcterms:created>
  <dcterms:modified xsi:type="dcterms:W3CDTF">2017-08-01T10:09:00Z</dcterms:modified>
</cp:coreProperties>
</file>