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9488" w14:textId="49E24D91" w:rsidR="00932801" w:rsidRDefault="005F27F2">
      <w:pPr>
        <w:pStyle w:val="Body"/>
        <w:spacing w:before="100" w:after="100"/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sz w:val="40"/>
          <w:szCs w:val="40"/>
          <w:lang w:val="en-GB"/>
        </w:rPr>
        <w:drawing>
          <wp:anchor distT="57150" distB="57150" distL="57150" distR="57150" simplePos="0" relativeHeight="251659264" behindDoc="0" locked="0" layoutInCell="1" allowOverlap="1" wp14:anchorId="199C6F50" wp14:editId="6228ABA9">
            <wp:simplePos x="0" y="0"/>
            <wp:positionH relativeFrom="page">
              <wp:posOffset>5762798</wp:posOffset>
            </wp:positionH>
            <wp:positionV relativeFrom="page">
              <wp:posOffset>896620</wp:posOffset>
            </wp:positionV>
            <wp:extent cx="1020847" cy="1213362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0847" cy="12133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noProof/>
          <w:sz w:val="40"/>
          <w:szCs w:val="40"/>
          <w:lang w:val="en-GB"/>
        </w:rPr>
        <w:drawing>
          <wp:anchor distT="57150" distB="57150" distL="57150" distR="57150" simplePos="0" relativeHeight="251657216" behindDoc="1" locked="0" layoutInCell="1" allowOverlap="1" wp14:anchorId="0B01F426" wp14:editId="1DE5EB34">
            <wp:simplePos x="0" y="0"/>
            <wp:positionH relativeFrom="page">
              <wp:posOffset>1110730</wp:posOffset>
            </wp:positionH>
            <wp:positionV relativeFrom="page">
              <wp:posOffset>857076</wp:posOffset>
            </wp:positionV>
            <wp:extent cx="951209" cy="118278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209" cy="1182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CE0DB1">
        <w:rPr>
          <w:rFonts w:ascii="Calibri" w:eastAsia="Calibri" w:hAnsi="Calibri" w:cs="Calibri"/>
          <w:b/>
          <w:bCs/>
          <w:sz w:val="40"/>
          <w:szCs w:val="40"/>
        </w:rPr>
        <w:t>2020</w:t>
      </w:r>
      <w:r w:rsidR="00145F8D">
        <w:rPr>
          <w:rFonts w:ascii="Calibri" w:eastAsia="Calibri" w:hAnsi="Calibri" w:cs="Calibri"/>
          <w:b/>
          <w:bCs/>
          <w:sz w:val="40"/>
          <w:szCs w:val="40"/>
        </w:rPr>
        <w:t xml:space="preserve">.gada </w:t>
      </w:r>
    </w:p>
    <w:p w14:paraId="7E03F8A6" w14:textId="77777777" w:rsidR="00932801" w:rsidRDefault="00145F8D">
      <w:pPr>
        <w:pStyle w:val="Body"/>
        <w:spacing w:before="100" w:after="100"/>
        <w:jc w:val="center"/>
        <w:rPr>
          <w:rFonts w:ascii="Calibri" w:eastAsia="Calibri" w:hAnsi="Calibri" w:cs="Calibri"/>
          <w:b/>
          <w:bCs/>
          <w:sz w:val="44"/>
          <w:szCs w:val="44"/>
        </w:rPr>
      </w:pPr>
      <w:r>
        <w:rPr>
          <w:rFonts w:ascii="Calibri" w:eastAsia="Calibri" w:hAnsi="Calibri" w:cs="Calibri"/>
          <w:b/>
          <w:bCs/>
          <w:sz w:val="44"/>
          <w:szCs w:val="44"/>
        </w:rPr>
        <w:t xml:space="preserve">LATVIJAS </w:t>
      </w:r>
      <w:r w:rsidRPr="00CE0DB1">
        <w:rPr>
          <w:rFonts w:ascii="Calibri" w:eastAsia="Calibri" w:hAnsi="Calibri" w:cs="Calibri"/>
          <w:b/>
          <w:bCs/>
          <w:sz w:val="44"/>
          <w:szCs w:val="44"/>
        </w:rPr>
        <w:t>Č</w:t>
      </w:r>
      <w:r>
        <w:rPr>
          <w:rFonts w:ascii="Calibri" w:eastAsia="Calibri" w:hAnsi="Calibri" w:cs="Calibri"/>
          <w:b/>
          <w:bCs/>
          <w:sz w:val="44"/>
          <w:szCs w:val="44"/>
          <w:lang w:val="fr-FR"/>
        </w:rPr>
        <w:t>EMPION</w:t>
      </w:r>
      <w:r w:rsidRPr="00CE0DB1">
        <w:rPr>
          <w:rFonts w:ascii="Calibri" w:eastAsia="Calibri" w:hAnsi="Calibri" w:cs="Calibri"/>
          <w:b/>
          <w:bCs/>
          <w:sz w:val="44"/>
          <w:szCs w:val="44"/>
        </w:rPr>
        <w:t>Ā</w:t>
      </w:r>
      <w:r>
        <w:rPr>
          <w:rFonts w:ascii="Calibri" w:eastAsia="Calibri" w:hAnsi="Calibri" w:cs="Calibri"/>
          <w:b/>
          <w:bCs/>
          <w:sz w:val="44"/>
          <w:szCs w:val="44"/>
        </w:rPr>
        <w:t>TS</w:t>
      </w:r>
    </w:p>
    <w:p w14:paraId="7966F0F0" w14:textId="77777777" w:rsidR="00932801" w:rsidRDefault="00145F8D">
      <w:pPr>
        <w:pStyle w:val="Body"/>
        <w:spacing w:before="100" w:after="10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IFCA  Slalom discipl</w:t>
      </w:r>
      <w:r w:rsidRPr="00CE0DB1">
        <w:rPr>
          <w:rFonts w:ascii="Calibri" w:eastAsia="Calibri" w:hAnsi="Calibri" w:cs="Calibri"/>
          <w:b/>
          <w:bCs/>
        </w:rPr>
        <w:t>ī</w:t>
      </w:r>
      <w:r>
        <w:rPr>
          <w:rFonts w:ascii="Calibri" w:eastAsia="Calibri" w:hAnsi="Calibri" w:cs="Calibri"/>
          <w:b/>
          <w:bCs/>
        </w:rPr>
        <w:t>n</w:t>
      </w:r>
      <w:r w:rsidRPr="00CE0DB1">
        <w:rPr>
          <w:rFonts w:ascii="Calibri" w:eastAsia="Calibri" w:hAnsi="Calibri" w:cs="Calibri"/>
          <w:b/>
          <w:bCs/>
        </w:rPr>
        <w:t>ā</w:t>
      </w:r>
    </w:p>
    <w:p w14:paraId="7D36121B" w14:textId="77777777" w:rsidR="00932801" w:rsidRDefault="00932801">
      <w:pPr>
        <w:pStyle w:val="Body"/>
        <w:spacing w:before="100" w:after="100"/>
        <w:jc w:val="center"/>
        <w:rPr>
          <w:rFonts w:ascii="Calibri" w:eastAsia="Calibri" w:hAnsi="Calibri" w:cs="Calibri"/>
        </w:rPr>
      </w:pPr>
    </w:p>
    <w:p w14:paraId="1E619DCE" w14:textId="77777777" w:rsidR="00932801" w:rsidRDefault="00145F8D">
      <w:pPr>
        <w:pStyle w:val="Body"/>
        <w:spacing w:before="100" w:after="100"/>
        <w:jc w:val="center"/>
        <w:rPr>
          <w:rFonts w:ascii="Calibri" w:eastAsia="Calibri" w:hAnsi="Calibri" w:cs="Calibri"/>
          <w:b/>
          <w:bCs/>
        </w:rPr>
      </w:pPr>
      <w:r w:rsidRPr="00EC7DFA">
        <w:rPr>
          <w:rFonts w:ascii="Calibri" w:eastAsia="Calibri" w:hAnsi="Calibri" w:cs="Calibri"/>
          <w:b/>
          <w:bCs/>
        </w:rPr>
        <w:t>SACENSĪBU NOLIKUMS</w:t>
      </w:r>
    </w:p>
    <w:p w14:paraId="21EFB564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1. M</w:t>
      </w:r>
      <w:r w:rsidRPr="00EC7DFA">
        <w:rPr>
          <w:rFonts w:ascii="Calibri" w:eastAsia="Calibri" w:hAnsi="Calibri" w:cs="Calibri"/>
          <w:b/>
          <w:bCs/>
        </w:rPr>
        <w:t>ē</w:t>
      </w:r>
      <w:r>
        <w:rPr>
          <w:rFonts w:ascii="Calibri" w:eastAsia="Calibri" w:hAnsi="Calibri" w:cs="Calibri"/>
          <w:b/>
          <w:bCs/>
        </w:rPr>
        <w:t>r</w:t>
      </w:r>
      <w:r w:rsidRPr="00EC7DFA">
        <w:rPr>
          <w:rFonts w:ascii="Calibri" w:eastAsia="Calibri" w:hAnsi="Calibri" w:cs="Calibri"/>
          <w:b/>
          <w:bCs/>
        </w:rPr>
        <w:t>ķ</w:t>
      </w:r>
      <w:r>
        <w:rPr>
          <w:rFonts w:ascii="Calibri" w:eastAsia="Calibri" w:hAnsi="Calibri" w:cs="Calibri"/>
          <w:b/>
          <w:bCs/>
        </w:rPr>
        <w:t>is un uzdevums</w:t>
      </w:r>
    </w:p>
    <w:p w14:paraId="040E70BC" w14:textId="30A80569" w:rsidR="00932801" w:rsidRDefault="00145F8D">
      <w:pPr>
        <w:pStyle w:val="Body"/>
        <w:tabs>
          <w:tab w:val="center" w:pos="4153"/>
        </w:tabs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1.1.</w:t>
      </w:r>
      <w:r w:rsidRPr="00EC7DFA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Nos</w:t>
      </w:r>
      <w:r w:rsidR="00CE0DB1">
        <w:rPr>
          <w:rFonts w:ascii="Calibri" w:eastAsia="Calibri" w:hAnsi="Calibri" w:cs="Calibri"/>
        </w:rPr>
        <w:t>kaidrot Latvijas Republikas 2020</w:t>
      </w:r>
      <w:r>
        <w:rPr>
          <w:rFonts w:ascii="Calibri" w:eastAsia="Calibri" w:hAnsi="Calibri" w:cs="Calibri"/>
        </w:rPr>
        <w:t xml:space="preserve">. gada </w:t>
      </w:r>
      <w:r w:rsidRPr="00EC7DFA"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lang w:val="it-IT"/>
        </w:rPr>
        <w:t>empionu</w:t>
      </w:r>
      <w:r>
        <w:rPr>
          <w:rFonts w:ascii="Calibri" w:eastAsia="Calibri" w:hAnsi="Calibri" w:cs="Calibri"/>
          <w:b/>
          <w:bCs/>
        </w:rPr>
        <w:t xml:space="preserve"> IFCA Slalom discipl</w:t>
      </w:r>
      <w:r w:rsidRPr="00EC7DFA">
        <w:rPr>
          <w:rFonts w:ascii="Calibri" w:eastAsia="Calibri" w:hAnsi="Calibri" w:cs="Calibri"/>
          <w:b/>
          <w:bCs/>
        </w:rPr>
        <w:t>ī</w:t>
      </w:r>
      <w:r>
        <w:rPr>
          <w:rFonts w:ascii="Calibri" w:eastAsia="Calibri" w:hAnsi="Calibri" w:cs="Calibri"/>
          <w:b/>
          <w:bCs/>
        </w:rPr>
        <w:t>n</w:t>
      </w:r>
      <w:r w:rsidRPr="00EC7DFA">
        <w:rPr>
          <w:rFonts w:ascii="Calibri" w:eastAsia="Calibri" w:hAnsi="Calibri" w:cs="Calibri"/>
          <w:b/>
          <w:bCs/>
        </w:rPr>
        <w:t>ā</w:t>
      </w:r>
    </w:p>
    <w:p w14:paraId="390780A3" w14:textId="77777777" w:rsidR="00932801" w:rsidRDefault="00145F8D">
      <w:pPr>
        <w:pStyle w:val="Body"/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v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  <w:lang w:val="nl-NL"/>
        </w:rPr>
        <w:t>jd</w:t>
      </w:r>
      <w:r w:rsidRPr="00EC7DFA">
        <w:rPr>
          <w:rFonts w:ascii="Calibri" w:eastAsia="Calibri" w:hAnsi="Calibri" w:cs="Calibri"/>
        </w:rPr>
        <w:t>ēļ</w:t>
      </w:r>
      <w:r>
        <w:rPr>
          <w:rFonts w:ascii="Calibri" w:eastAsia="Calibri" w:hAnsi="Calibri" w:cs="Calibri"/>
        </w:rPr>
        <w:t>u klas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br/>
        <w:t>1.2. Populariz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  <w:lang w:val="nl-NL"/>
        </w:rPr>
        <w:t>t vinds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  <w:lang w:val="it-IT"/>
        </w:rPr>
        <w:t>rfinga sportu, veicin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  <w:lang w:val="nl-NL"/>
        </w:rPr>
        <w:t>t vinds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</w:rPr>
        <w:t>rfinga soci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>l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>s dz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</w:rPr>
        <w:t>ves aktivit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  <w:lang w:val="nl-NL"/>
        </w:rPr>
        <w:t>tes, nodro</w:t>
      </w:r>
      <w:r w:rsidRPr="00EC7DFA">
        <w:rPr>
          <w:rFonts w:ascii="Calibri" w:eastAsia="Calibri" w:hAnsi="Calibri" w:cs="Calibri"/>
        </w:rPr>
        <w:t>šinot tradī</w:t>
      </w:r>
      <w:r>
        <w:rPr>
          <w:rFonts w:ascii="Calibri" w:eastAsia="Calibri" w:hAnsi="Calibri" w:cs="Calibri"/>
        </w:rPr>
        <w:t>ciju uztur</w:t>
      </w:r>
      <w:r w:rsidRPr="00EC7DFA">
        <w:rPr>
          <w:rFonts w:ascii="Calibri" w:eastAsia="Calibri" w:hAnsi="Calibri" w:cs="Calibri"/>
        </w:rPr>
        <w:t>ēš</w:t>
      </w:r>
      <w:r>
        <w:rPr>
          <w:rFonts w:ascii="Calibri" w:eastAsia="Calibri" w:hAnsi="Calibri" w:cs="Calibri"/>
        </w:rPr>
        <w:t>anu un p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  <w:lang w:val="es-ES_tradnl"/>
        </w:rPr>
        <w:t>rmantojam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</w:rPr>
        <w:t xml:space="preserve">bu. </w:t>
      </w:r>
    </w:p>
    <w:p w14:paraId="6FDECAB9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</w:rPr>
      </w:pPr>
    </w:p>
    <w:p w14:paraId="51140F6C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Fonts w:ascii="Calibri" w:eastAsia="Calibri" w:hAnsi="Calibri" w:cs="Calibri"/>
        </w:rPr>
      </w:pPr>
      <w:r w:rsidRPr="00EC7DFA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b/>
          <w:bCs/>
        </w:rPr>
        <w:t>2. Organizators un sponsori</w:t>
      </w:r>
    </w:p>
    <w:p w14:paraId="09A07196" w14:textId="77777777" w:rsidR="00932801" w:rsidRDefault="00145F8D">
      <w:pPr>
        <w:pStyle w:val="Body"/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2.1. Sacens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</w:rPr>
        <w:t>bas organiz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</w:rPr>
        <w:t xml:space="preserve"> Latvijas olimpisk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 xml:space="preserve"> bur</w:t>
      </w:r>
      <w:r w:rsidRPr="00EC7DFA">
        <w:rPr>
          <w:rFonts w:ascii="Calibri" w:eastAsia="Calibri" w:hAnsi="Calibri" w:cs="Calibri"/>
        </w:rPr>
        <w:t>āš</w:t>
      </w:r>
      <w:r>
        <w:rPr>
          <w:rFonts w:ascii="Calibri" w:eastAsia="Calibri" w:hAnsi="Calibri" w:cs="Calibri"/>
        </w:rPr>
        <w:t xml:space="preserve">anas skola. </w:t>
      </w:r>
    </w:p>
    <w:p w14:paraId="6B3248AD" w14:textId="77777777" w:rsidR="00932801" w:rsidRDefault="00145F8D">
      <w:pPr>
        <w:pStyle w:val="Body"/>
        <w:spacing w:before="100" w:after="100"/>
      </w:pPr>
      <w:r>
        <w:rPr>
          <w:rFonts w:ascii="Calibri" w:eastAsia="Calibri" w:hAnsi="Calibri" w:cs="Calibri"/>
        </w:rPr>
        <w:t>Latvijas Vinds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</w:rPr>
        <w:t>rfinga asoci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>cija nosaka sacens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</w:rPr>
        <w:t>bu tiesne</w:t>
      </w:r>
      <w:r w:rsidRPr="00EC7DFA">
        <w:rPr>
          <w:rFonts w:ascii="Calibri" w:eastAsia="Calibri" w:hAnsi="Calibri" w:cs="Calibri"/>
        </w:rPr>
        <w:t>š</w:t>
      </w:r>
      <w:r>
        <w:rPr>
          <w:rFonts w:ascii="Calibri" w:eastAsia="Calibri" w:hAnsi="Calibri" w:cs="Calibri"/>
        </w:rPr>
        <w:t>u brig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  <w:lang w:val="it-IT"/>
        </w:rPr>
        <w:t>di un galveno tiesnesi.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lang w:val="it-IT"/>
        </w:rPr>
        <w:t>2.3. Sacens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  <w:lang w:val="nl-NL"/>
        </w:rPr>
        <w:t>bas koordin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</w:rPr>
        <w:t xml:space="preserve"> Latvijas Vinds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</w:rPr>
        <w:t>rfinga asoci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>cija (LVA)</w:t>
      </w:r>
    </w:p>
    <w:p w14:paraId="031B161A" w14:textId="77777777" w:rsidR="00932801" w:rsidRDefault="00145F8D">
      <w:pPr>
        <w:pStyle w:val="Body"/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2.4. Sacens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</w:rPr>
        <w:t>bu galveno tiesnesi apstiprina LZS.</w:t>
      </w:r>
    </w:p>
    <w:p w14:paraId="412BA3A9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  <w:b/>
          <w:bCs/>
        </w:rPr>
      </w:pPr>
    </w:p>
    <w:p w14:paraId="4232576C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lang w:val="it-IT"/>
        </w:rPr>
        <w:t>3. Vieta un laiks</w:t>
      </w:r>
    </w:p>
    <w:p w14:paraId="2050B097" w14:textId="4509060C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Fonts w:ascii="Calibri" w:eastAsia="Calibri" w:hAnsi="Calibri" w:cs="Calibri"/>
          <w:lang w:val="it-IT"/>
        </w:rPr>
        <w:t>3.1. Sacens</w:t>
      </w:r>
      <w:r>
        <w:rPr>
          <w:rFonts w:ascii="Calibri" w:eastAsia="Calibri" w:hAnsi="Calibri" w:cs="Calibri"/>
          <w:lang w:val="en-US"/>
        </w:rPr>
        <w:t>ī</w:t>
      </w:r>
      <w:r>
        <w:rPr>
          <w:rFonts w:ascii="Calibri" w:eastAsia="Calibri" w:hAnsi="Calibri" w:cs="Calibri"/>
          <w:lang w:val="fr-FR"/>
        </w:rPr>
        <w:t>bu norises laiks ir:</w:t>
      </w:r>
      <w:r>
        <w:rPr>
          <w:rFonts w:ascii="Calibri" w:eastAsia="Calibri" w:hAnsi="Calibri" w:cs="Calibri"/>
        </w:rPr>
        <w:br/>
        <w:t xml:space="preserve">3.1.1. </w:t>
      </w:r>
      <w:r>
        <w:rPr>
          <w:rFonts w:ascii="Calibri" w:eastAsia="Calibri" w:hAnsi="Calibri" w:cs="Calibri"/>
          <w:u w:val="single"/>
          <w:lang w:val="it-IT"/>
        </w:rPr>
        <w:t>Sacens</w:t>
      </w:r>
      <w:r w:rsidRPr="005F27F2">
        <w:rPr>
          <w:rFonts w:ascii="Calibri" w:eastAsia="Calibri" w:hAnsi="Calibri" w:cs="Calibri"/>
          <w:u w:val="single"/>
        </w:rPr>
        <w:t>ī</w:t>
      </w:r>
      <w:r>
        <w:rPr>
          <w:rFonts w:ascii="Calibri" w:eastAsia="Calibri" w:hAnsi="Calibri" w:cs="Calibri"/>
          <w:u w:val="single"/>
          <w:lang w:val="es-ES_tradnl"/>
        </w:rPr>
        <w:t xml:space="preserve">bas </w:t>
      </w:r>
      <w:r>
        <w:rPr>
          <w:rFonts w:ascii="Calibri" w:eastAsia="Calibri" w:hAnsi="Calibri" w:cs="Calibri"/>
          <w:u w:val="single"/>
        </w:rPr>
        <w:t xml:space="preserve">notiks </w:t>
      </w:r>
      <w:r w:rsidRPr="005F27F2">
        <w:rPr>
          <w:rFonts w:ascii="Calibri" w:eastAsia="Calibri" w:hAnsi="Calibri" w:cs="Calibri"/>
          <w:u w:val="single"/>
        </w:rPr>
        <w:t>č</w:t>
      </w:r>
      <w:r>
        <w:rPr>
          <w:rFonts w:ascii="Calibri" w:eastAsia="Calibri" w:hAnsi="Calibri" w:cs="Calibri"/>
          <w:u w:val="single"/>
        </w:rPr>
        <w:t>etros posmos.</w:t>
      </w:r>
      <w:r>
        <w:rPr>
          <w:rFonts w:ascii="Calibri" w:eastAsia="Calibri" w:hAnsi="Calibri" w:cs="Calibri"/>
        </w:rPr>
        <w:br/>
        <w:t xml:space="preserve">3.1.2. </w:t>
      </w:r>
      <w:r>
        <w:rPr>
          <w:rFonts w:ascii="Calibri" w:eastAsia="Calibri" w:hAnsi="Calibri" w:cs="Calibri"/>
          <w:u w:val="single"/>
          <w:lang w:val="nl-NL"/>
        </w:rPr>
        <w:t>Iesp</w:t>
      </w:r>
      <w:r w:rsidRPr="00CE0DB1">
        <w:rPr>
          <w:rFonts w:ascii="Calibri" w:eastAsia="Calibri" w:hAnsi="Calibri" w:cs="Calibri"/>
          <w:u w:val="single"/>
        </w:rPr>
        <w:t>ē</w:t>
      </w:r>
      <w:r>
        <w:rPr>
          <w:rFonts w:ascii="Calibri" w:eastAsia="Calibri" w:hAnsi="Calibri" w:cs="Calibri"/>
          <w:u w:val="single"/>
          <w:lang w:val="fr-FR"/>
        </w:rPr>
        <w:t>jamie sacens</w:t>
      </w:r>
      <w:r w:rsidRPr="00CE0DB1">
        <w:rPr>
          <w:rFonts w:ascii="Calibri" w:eastAsia="Calibri" w:hAnsi="Calibri" w:cs="Calibri"/>
          <w:u w:val="single"/>
        </w:rPr>
        <w:t>ī</w:t>
      </w:r>
      <w:r>
        <w:rPr>
          <w:rFonts w:ascii="Calibri" w:eastAsia="Calibri" w:hAnsi="Calibri" w:cs="Calibri"/>
          <w:u w:val="single"/>
        </w:rPr>
        <w:t>bu datumi (</w:t>
      </w:r>
      <w:r w:rsidR="004D18FA">
        <w:rPr>
          <w:rFonts w:ascii="Calibri" w:eastAsia="Calibri" w:hAnsi="Calibri" w:cs="Calibri"/>
          <w:u w:val="single"/>
        </w:rPr>
        <w:t>16.-17.maijs,</w:t>
      </w:r>
      <w:r>
        <w:rPr>
          <w:rFonts w:ascii="Calibri" w:eastAsia="Calibri" w:hAnsi="Calibri" w:cs="Calibri"/>
          <w:u w:val="single"/>
        </w:rPr>
        <w:t xml:space="preserve"> </w:t>
      </w:r>
      <w:r w:rsidR="00872155">
        <w:rPr>
          <w:rFonts w:ascii="Calibri" w:eastAsia="Calibri" w:hAnsi="Calibri" w:cs="Calibri"/>
          <w:u w:val="single"/>
        </w:rPr>
        <w:t>13</w:t>
      </w:r>
      <w:r>
        <w:rPr>
          <w:rFonts w:ascii="Calibri" w:eastAsia="Calibri" w:hAnsi="Calibri" w:cs="Calibri"/>
          <w:u w:val="single"/>
        </w:rPr>
        <w:t>.-</w:t>
      </w:r>
      <w:r w:rsidR="00872155">
        <w:rPr>
          <w:rFonts w:ascii="Calibri" w:eastAsia="Calibri" w:hAnsi="Calibri" w:cs="Calibri"/>
          <w:u w:val="single"/>
        </w:rPr>
        <w:t>14</w:t>
      </w:r>
      <w:r>
        <w:rPr>
          <w:rFonts w:ascii="Calibri" w:eastAsia="Calibri" w:hAnsi="Calibri" w:cs="Calibri"/>
          <w:u w:val="single"/>
        </w:rPr>
        <w:t>.j</w:t>
      </w:r>
      <w:r w:rsidRPr="00CE0DB1">
        <w:rPr>
          <w:rFonts w:ascii="Calibri" w:eastAsia="Calibri" w:hAnsi="Calibri" w:cs="Calibri"/>
          <w:u w:val="single"/>
        </w:rPr>
        <w:t>ū</w:t>
      </w:r>
      <w:r>
        <w:rPr>
          <w:rFonts w:ascii="Calibri" w:eastAsia="Calibri" w:hAnsi="Calibri" w:cs="Calibri"/>
          <w:u w:val="single"/>
          <w:lang w:val="nl-NL"/>
        </w:rPr>
        <w:t xml:space="preserve">nijs, </w:t>
      </w:r>
      <w:r w:rsidR="00872155">
        <w:rPr>
          <w:rFonts w:ascii="Calibri" w:eastAsia="Calibri" w:hAnsi="Calibri" w:cs="Calibri"/>
          <w:u w:val="single"/>
          <w:lang w:val="nl-NL"/>
        </w:rPr>
        <w:t>20</w:t>
      </w:r>
      <w:r>
        <w:rPr>
          <w:rFonts w:ascii="Calibri" w:eastAsia="Calibri" w:hAnsi="Calibri" w:cs="Calibri"/>
          <w:u w:val="single"/>
          <w:lang w:val="nl-NL"/>
        </w:rPr>
        <w:t>.-</w:t>
      </w:r>
      <w:r w:rsidR="00872155">
        <w:rPr>
          <w:rFonts w:ascii="Calibri" w:eastAsia="Calibri" w:hAnsi="Calibri" w:cs="Calibri"/>
          <w:u w:val="single"/>
          <w:lang w:val="nl-NL"/>
        </w:rPr>
        <w:t>21</w:t>
      </w:r>
      <w:r>
        <w:rPr>
          <w:rFonts w:ascii="Calibri" w:eastAsia="Calibri" w:hAnsi="Calibri" w:cs="Calibri"/>
          <w:u w:val="single"/>
          <w:lang w:val="nl-NL"/>
        </w:rPr>
        <w:t>.j</w:t>
      </w:r>
      <w:r w:rsidRPr="00CE0DB1">
        <w:rPr>
          <w:rFonts w:ascii="Calibri" w:eastAsia="Calibri" w:hAnsi="Calibri" w:cs="Calibri"/>
          <w:u w:val="single"/>
        </w:rPr>
        <w:t>ū</w:t>
      </w:r>
      <w:r>
        <w:rPr>
          <w:rFonts w:ascii="Calibri" w:eastAsia="Calibri" w:hAnsi="Calibri" w:cs="Calibri"/>
          <w:u w:val="single"/>
          <w:lang w:val="nl-NL"/>
        </w:rPr>
        <w:t xml:space="preserve">nijs, </w:t>
      </w:r>
      <w:r w:rsidR="00872155">
        <w:rPr>
          <w:rFonts w:ascii="Calibri" w:eastAsia="Calibri" w:hAnsi="Calibri" w:cs="Calibri"/>
          <w:u w:val="single"/>
          <w:lang w:val="nl-NL"/>
        </w:rPr>
        <w:t>11</w:t>
      </w:r>
      <w:r>
        <w:rPr>
          <w:rFonts w:ascii="Calibri" w:eastAsia="Calibri" w:hAnsi="Calibri" w:cs="Calibri"/>
          <w:u w:val="single"/>
          <w:lang w:val="nl-NL"/>
        </w:rPr>
        <w:t>.-</w:t>
      </w:r>
      <w:r w:rsidR="00872155">
        <w:rPr>
          <w:rFonts w:ascii="Calibri" w:eastAsia="Calibri" w:hAnsi="Calibri" w:cs="Calibri"/>
          <w:u w:val="single"/>
          <w:lang w:val="nl-NL"/>
        </w:rPr>
        <w:t>12</w:t>
      </w:r>
      <w:r>
        <w:rPr>
          <w:rFonts w:ascii="Calibri" w:eastAsia="Calibri" w:hAnsi="Calibri" w:cs="Calibri"/>
          <w:u w:val="single"/>
          <w:lang w:val="nl-NL"/>
        </w:rPr>
        <w:t>.j</w:t>
      </w:r>
      <w:r w:rsidRPr="00CE0DB1">
        <w:rPr>
          <w:rFonts w:ascii="Calibri" w:eastAsia="Calibri" w:hAnsi="Calibri" w:cs="Calibri"/>
          <w:u w:val="single"/>
        </w:rPr>
        <w:t>ū</w:t>
      </w:r>
      <w:r>
        <w:rPr>
          <w:rFonts w:ascii="Calibri" w:eastAsia="Calibri" w:hAnsi="Calibri" w:cs="Calibri"/>
          <w:u w:val="single"/>
        </w:rPr>
        <w:t>lijs,</w:t>
      </w:r>
      <w:r w:rsidR="00872155">
        <w:rPr>
          <w:rFonts w:ascii="Calibri" w:eastAsia="Calibri" w:hAnsi="Calibri" w:cs="Calibri"/>
          <w:u w:val="single"/>
        </w:rPr>
        <w:t xml:space="preserve"> 25.</w:t>
      </w:r>
      <w:r w:rsidR="00F720BE">
        <w:rPr>
          <w:rFonts w:ascii="Calibri" w:eastAsia="Calibri" w:hAnsi="Calibri" w:cs="Calibri"/>
          <w:u w:val="single"/>
        </w:rPr>
        <w:t>-</w:t>
      </w:r>
      <w:r w:rsidR="00872155">
        <w:rPr>
          <w:rFonts w:ascii="Calibri" w:eastAsia="Calibri" w:hAnsi="Calibri" w:cs="Calibri"/>
          <w:u w:val="single"/>
        </w:rPr>
        <w:t>26.jūlijs,</w:t>
      </w:r>
      <w:r>
        <w:rPr>
          <w:rFonts w:ascii="Calibri" w:eastAsia="Calibri" w:hAnsi="Calibri" w:cs="Calibri"/>
          <w:u w:val="single"/>
        </w:rPr>
        <w:t xml:space="preserve"> </w:t>
      </w:r>
      <w:r w:rsidR="00872155"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  <w:u w:val="single"/>
        </w:rPr>
        <w:t xml:space="preserve">.- </w:t>
      </w:r>
      <w:r w:rsidR="00872155">
        <w:rPr>
          <w:rFonts w:ascii="Calibri" w:eastAsia="Calibri" w:hAnsi="Calibri" w:cs="Calibri"/>
          <w:u w:val="single"/>
        </w:rPr>
        <w:t>2</w:t>
      </w:r>
      <w:r>
        <w:rPr>
          <w:rFonts w:ascii="Calibri" w:eastAsia="Calibri" w:hAnsi="Calibri" w:cs="Calibri"/>
          <w:u w:val="single"/>
        </w:rPr>
        <w:t xml:space="preserve">.augusts, </w:t>
      </w:r>
      <w:r w:rsidR="00872155">
        <w:rPr>
          <w:rFonts w:ascii="Calibri" w:eastAsia="Calibri" w:hAnsi="Calibri" w:cs="Calibri"/>
          <w:u w:val="single"/>
        </w:rPr>
        <w:t>8</w:t>
      </w:r>
      <w:r>
        <w:rPr>
          <w:rFonts w:ascii="Calibri" w:eastAsia="Calibri" w:hAnsi="Calibri" w:cs="Calibri"/>
          <w:u w:val="single"/>
        </w:rPr>
        <w:t>.-</w:t>
      </w:r>
      <w:r w:rsidR="00872155">
        <w:rPr>
          <w:rFonts w:ascii="Calibri" w:eastAsia="Calibri" w:hAnsi="Calibri" w:cs="Calibri"/>
          <w:u w:val="single"/>
        </w:rPr>
        <w:t>9</w:t>
      </w:r>
      <w:r>
        <w:rPr>
          <w:rFonts w:ascii="Calibri" w:eastAsia="Calibri" w:hAnsi="Calibri" w:cs="Calibri"/>
          <w:u w:val="single"/>
        </w:rPr>
        <w:t xml:space="preserve">.augusts, </w:t>
      </w:r>
      <w:r w:rsidR="00872155">
        <w:rPr>
          <w:rFonts w:ascii="Calibri" w:eastAsia="Calibri" w:hAnsi="Calibri" w:cs="Calibri"/>
          <w:u w:val="single"/>
        </w:rPr>
        <w:t>5</w:t>
      </w:r>
      <w:r>
        <w:rPr>
          <w:rFonts w:ascii="Calibri" w:eastAsia="Calibri" w:hAnsi="Calibri" w:cs="Calibri"/>
          <w:u w:val="single"/>
        </w:rPr>
        <w:t>.-</w:t>
      </w:r>
      <w:r w:rsidR="00872155">
        <w:rPr>
          <w:rFonts w:ascii="Calibri" w:eastAsia="Calibri" w:hAnsi="Calibri" w:cs="Calibri"/>
          <w:u w:val="single"/>
        </w:rPr>
        <w:t>6</w:t>
      </w:r>
      <w:r>
        <w:rPr>
          <w:rFonts w:ascii="Calibri" w:eastAsia="Calibri" w:hAnsi="Calibri" w:cs="Calibri"/>
          <w:u w:val="single"/>
        </w:rPr>
        <w:t xml:space="preserve">.septembris, </w:t>
      </w:r>
      <w:r w:rsidR="00872155">
        <w:rPr>
          <w:rFonts w:ascii="Calibri" w:eastAsia="Calibri" w:hAnsi="Calibri" w:cs="Calibri"/>
          <w:u w:val="single"/>
        </w:rPr>
        <w:t>12.-13.septembris, 19</w:t>
      </w:r>
      <w:r>
        <w:rPr>
          <w:rFonts w:ascii="Calibri" w:eastAsia="Calibri" w:hAnsi="Calibri" w:cs="Calibri"/>
          <w:u w:val="single"/>
        </w:rPr>
        <w:t>.-</w:t>
      </w:r>
      <w:r w:rsidR="00872155">
        <w:rPr>
          <w:rFonts w:ascii="Calibri" w:eastAsia="Calibri" w:hAnsi="Calibri" w:cs="Calibri"/>
          <w:u w:val="single"/>
        </w:rPr>
        <w:t>20</w:t>
      </w:r>
      <w:r>
        <w:rPr>
          <w:rFonts w:ascii="Calibri" w:eastAsia="Calibri" w:hAnsi="Calibri" w:cs="Calibri"/>
          <w:u w:val="single"/>
        </w:rPr>
        <w:t>.septembris un 2</w:t>
      </w:r>
      <w:r w:rsidR="00872155">
        <w:rPr>
          <w:rFonts w:ascii="Calibri" w:eastAsia="Calibri" w:hAnsi="Calibri" w:cs="Calibri"/>
          <w:u w:val="single"/>
        </w:rPr>
        <w:t>6</w:t>
      </w:r>
      <w:r>
        <w:rPr>
          <w:rFonts w:ascii="Calibri" w:eastAsia="Calibri" w:hAnsi="Calibri" w:cs="Calibri"/>
          <w:u w:val="single"/>
        </w:rPr>
        <w:t>.-2</w:t>
      </w:r>
      <w:r w:rsidR="00872155">
        <w:rPr>
          <w:rFonts w:ascii="Calibri" w:eastAsia="Calibri" w:hAnsi="Calibri" w:cs="Calibri"/>
          <w:u w:val="single"/>
        </w:rPr>
        <w:t>7</w:t>
      </w:r>
      <w:r>
        <w:rPr>
          <w:rFonts w:ascii="Calibri" w:eastAsia="Calibri" w:hAnsi="Calibri" w:cs="Calibri"/>
          <w:u w:val="single"/>
        </w:rPr>
        <w:t>.septembris)</w:t>
      </w:r>
      <w:r>
        <w:rPr>
          <w:rFonts w:ascii="Calibri" w:eastAsia="Calibri" w:hAnsi="Calibri" w:cs="Calibri"/>
        </w:rPr>
        <w:br/>
      </w:r>
      <w:r w:rsidR="009F4DF9">
        <w:rPr>
          <w:rFonts w:ascii="Calibri" w:eastAsia="Calibri" w:hAnsi="Calibri" w:cs="Calibri"/>
          <w:lang w:val="it-IT"/>
        </w:rPr>
        <w:t>3.2</w:t>
      </w:r>
      <w:r>
        <w:rPr>
          <w:rFonts w:ascii="Calibri" w:eastAsia="Calibri" w:hAnsi="Calibri" w:cs="Calibri"/>
          <w:lang w:val="it-IT"/>
        </w:rPr>
        <w:t>. Sacens</w:t>
      </w:r>
      <w:r w:rsidRPr="00EC7DFA">
        <w:rPr>
          <w:rFonts w:ascii="Calibri" w:eastAsia="Calibri" w:hAnsi="Calibri" w:cs="Calibri"/>
          <w:lang w:val="it-IT"/>
        </w:rPr>
        <w:t>ī</w:t>
      </w:r>
      <w:r>
        <w:rPr>
          <w:rFonts w:ascii="Calibri" w:eastAsia="Calibri" w:hAnsi="Calibri" w:cs="Calibri"/>
          <w:lang w:val="fr-FR"/>
        </w:rPr>
        <w:t>bu norises vieta</w:t>
      </w:r>
      <w:r>
        <w:rPr>
          <w:rFonts w:ascii="Calibri" w:eastAsia="Calibri" w:hAnsi="Calibri" w:cs="Calibri"/>
        </w:rPr>
        <w:t xml:space="preserve"> var būt </w:t>
      </w:r>
      <w:r w:rsidRPr="00EC7DFA">
        <w:rPr>
          <w:rFonts w:ascii="Calibri" w:eastAsia="Calibri" w:hAnsi="Calibri" w:cs="Calibri"/>
          <w:lang w:val="it-IT"/>
        </w:rPr>
        <w:t>Ķīš</w:t>
      </w:r>
      <w:r>
        <w:rPr>
          <w:rFonts w:ascii="Calibri" w:eastAsia="Calibri" w:hAnsi="Calibri" w:cs="Calibri"/>
          <w:lang w:val="nl-NL"/>
        </w:rPr>
        <w:t>ezers, Liep</w:t>
      </w:r>
      <w:r w:rsidRPr="00EC7DFA">
        <w:rPr>
          <w:rFonts w:ascii="Calibri" w:eastAsia="Calibri" w:hAnsi="Calibri" w:cs="Calibri"/>
          <w:lang w:val="it-IT"/>
        </w:rPr>
        <w:t>ā</w:t>
      </w:r>
      <w:r w:rsidR="000257E8">
        <w:rPr>
          <w:rFonts w:ascii="Calibri" w:eastAsia="Calibri" w:hAnsi="Calibri" w:cs="Calibri"/>
        </w:rPr>
        <w:t xml:space="preserve">ja, </w:t>
      </w:r>
      <w:r>
        <w:rPr>
          <w:rFonts w:ascii="Calibri" w:eastAsia="Calibri" w:hAnsi="Calibri" w:cs="Calibri"/>
        </w:rPr>
        <w:t>P</w:t>
      </w:r>
      <w:r w:rsidRPr="00EC7DFA">
        <w:rPr>
          <w:rFonts w:ascii="Calibri" w:eastAsia="Calibri" w:hAnsi="Calibri" w:cs="Calibri"/>
          <w:lang w:val="it-IT"/>
        </w:rPr>
        <w:t>ā</w:t>
      </w:r>
      <w:r w:rsidR="00CE0DB1">
        <w:rPr>
          <w:rFonts w:ascii="Calibri" w:eastAsia="Calibri" w:hAnsi="Calibri" w:cs="Calibri"/>
        </w:rPr>
        <w:t>vilosta</w:t>
      </w:r>
      <w:r w:rsidR="000257E8">
        <w:rPr>
          <w:rFonts w:ascii="Calibri" w:eastAsia="Calibri" w:hAnsi="Calibri" w:cs="Calibri"/>
        </w:rPr>
        <w:t xml:space="preserve"> vai cita apstākļiem piemērota vieta</w:t>
      </w:r>
      <w:r>
        <w:rPr>
          <w:rFonts w:ascii="Calibri" w:eastAsia="Calibri" w:hAnsi="Calibri" w:cs="Calibri"/>
        </w:rPr>
        <w:t>. Prec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  <w:lang w:val="it-IT"/>
        </w:rPr>
        <w:t>za sacens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  <w:lang w:val="fr-FR"/>
        </w:rPr>
        <w:t>bu vieta un dienu skaits tiks noteikts ne v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</w:rPr>
        <w:t>l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>k k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 xml:space="preserve"> </w:t>
      </w:r>
      <w:r w:rsidR="004769DD">
        <w:rPr>
          <w:rFonts w:ascii="Calibri" w:eastAsia="Calibri" w:hAnsi="Calibri" w:cs="Calibri"/>
        </w:rPr>
        <w:t>divas</w:t>
      </w:r>
      <w:r>
        <w:rPr>
          <w:rFonts w:ascii="Calibri" w:eastAsia="Calibri" w:hAnsi="Calibri" w:cs="Calibri"/>
          <w:lang w:val="nl-NL"/>
        </w:rPr>
        <w:t xml:space="preserve"> dienas pirms iesp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</w:rPr>
        <w:t>jam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  <w:lang w:val="es-ES_tradnl"/>
        </w:rPr>
        <w:t xml:space="preserve"> sacens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</w:rPr>
        <w:t>bu s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>kuma, balstoties uz meteorolo</w:t>
      </w:r>
      <w:r w:rsidRPr="00EC7DFA">
        <w:rPr>
          <w:rFonts w:ascii="Calibri" w:eastAsia="Calibri" w:hAnsi="Calibri" w:cs="Calibri"/>
        </w:rPr>
        <w:t>ģ</w:t>
      </w:r>
      <w:r>
        <w:rPr>
          <w:rFonts w:ascii="Calibri" w:eastAsia="Calibri" w:hAnsi="Calibri" w:cs="Calibri"/>
        </w:rPr>
        <w:t>isko progno</w:t>
      </w:r>
      <w:r w:rsidRPr="00EC7DFA">
        <w:rPr>
          <w:rFonts w:ascii="Calibri" w:eastAsia="Calibri" w:hAnsi="Calibri" w:cs="Calibri"/>
        </w:rPr>
        <w:t>ž</w:t>
      </w:r>
      <w:r>
        <w:rPr>
          <w:rFonts w:ascii="Calibri" w:eastAsia="Calibri" w:hAnsi="Calibri" w:cs="Calibri"/>
        </w:rPr>
        <w:t>u anal</w:t>
      </w:r>
      <w:r w:rsidRPr="00EC7DFA">
        <w:rPr>
          <w:rFonts w:ascii="Calibri" w:eastAsia="Calibri" w:hAnsi="Calibri" w:cs="Calibri"/>
        </w:rPr>
        <w:t>ī</w:t>
      </w:r>
      <w:r>
        <w:rPr>
          <w:rFonts w:ascii="Calibri" w:eastAsia="Calibri" w:hAnsi="Calibri" w:cs="Calibri"/>
          <w:lang w:val="fr-FR"/>
        </w:rPr>
        <w:t>zi, un tiks public</w:t>
      </w:r>
      <w:r w:rsidRPr="00EC7DFA">
        <w:rPr>
          <w:rFonts w:ascii="Calibri" w:eastAsia="Calibri" w:hAnsi="Calibri" w:cs="Calibri"/>
        </w:rPr>
        <w:t>ē</w:t>
      </w:r>
      <w:r>
        <w:rPr>
          <w:rFonts w:ascii="Calibri" w:eastAsia="Calibri" w:hAnsi="Calibri" w:cs="Calibri"/>
          <w:lang w:val="fr-FR"/>
        </w:rPr>
        <w:t>ta LVA m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  <w:lang w:val="es-ES_tradnl"/>
        </w:rPr>
        <w:t>jas lap</w:t>
      </w:r>
      <w:r w:rsidRPr="00EC7DFA">
        <w:rPr>
          <w:rFonts w:ascii="Calibri" w:eastAsia="Calibri" w:hAnsi="Calibri" w:cs="Calibri"/>
        </w:rPr>
        <w:t>ā</w:t>
      </w:r>
      <w:r>
        <w:rPr>
          <w:rFonts w:ascii="Calibri" w:eastAsia="Calibri" w:hAnsi="Calibri" w:cs="Calibri"/>
        </w:rPr>
        <w:t xml:space="preserve"> </w:t>
      </w:r>
      <w:hyperlink r:id="rId8" w:history="1">
        <w:r>
          <w:rPr>
            <w:rStyle w:val="Hyperlink0"/>
            <w:lang w:val="it-IT"/>
          </w:rPr>
          <w:t>www.vindserfings.lv</w:t>
        </w:r>
      </w:hyperlink>
      <w:r>
        <w:t xml:space="preserve"> </w:t>
      </w:r>
      <w:r w:rsidR="000257E8">
        <w:t xml:space="preserve">  un  </w:t>
      </w:r>
      <w:hyperlink r:id="rId9" w:history="1">
        <w:r>
          <w:rPr>
            <w:rStyle w:val="Hyperlink0"/>
          </w:rPr>
          <w:t>www.sailinglatvia.lv</w:t>
        </w:r>
      </w:hyperlink>
      <w:r>
        <w:rPr>
          <w:rStyle w:val="None"/>
          <w:rFonts w:ascii="Calibri" w:eastAsia="Calibri" w:hAnsi="Calibri" w:cs="Calibri"/>
        </w:rPr>
        <w:t xml:space="preserve"> </w:t>
      </w:r>
    </w:p>
    <w:p w14:paraId="529348FA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</w:rPr>
      </w:pPr>
    </w:p>
    <w:p w14:paraId="77637A88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 w:rsidRPr="00EC7DFA">
        <w:rPr>
          <w:rStyle w:val="None"/>
          <w:rFonts w:ascii="Calibri" w:eastAsia="Calibri" w:hAnsi="Calibri" w:cs="Calibri"/>
        </w:rPr>
        <w:t> </w:t>
      </w:r>
      <w:r>
        <w:rPr>
          <w:rStyle w:val="None"/>
          <w:rFonts w:ascii="Calibri" w:eastAsia="Calibri" w:hAnsi="Calibri" w:cs="Calibri"/>
          <w:b/>
          <w:bCs/>
        </w:rPr>
        <w:t>4. Noteikumi</w:t>
      </w:r>
    </w:p>
    <w:p w14:paraId="3E6099D5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lang w:val="it-IT"/>
        </w:rPr>
        <w:t>4.1 Sacens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  <w:lang w:val="nl-NL"/>
        </w:rPr>
        <w:t>bas tiek organiz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tas p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c 2017 -2020.g. Starptautiskajiem Bur</w:t>
      </w:r>
      <w:r w:rsidRPr="00EC7DFA">
        <w:rPr>
          <w:rStyle w:val="None"/>
          <w:rFonts w:ascii="Calibri" w:eastAsia="Calibri" w:hAnsi="Calibri" w:cs="Calibri"/>
        </w:rPr>
        <w:t>āš</w:t>
      </w:r>
      <w:r>
        <w:rPr>
          <w:rStyle w:val="None"/>
          <w:rFonts w:ascii="Calibri" w:eastAsia="Calibri" w:hAnsi="Calibri" w:cs="Calibri"/>
          <w:lang w:val="es-ES_tradnl"/>
        </w:rPr>
        <w:t>anas Sacens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  <w:lang w:val="de-DE"/>
        </w:rPr>
        <w:t>bu Noteikumiem (Racing Rule</w:t>
      </w:r>
      <w:r w:rsidRPr="00EC7DFA">
        <w:rPr>
          <w:rStyle w:val="None"/>
          <w:rFonts w:ascii="Calibri" w:eastAsia="Calibri" w:hAnsi="Calibri" w:cs="Calibri"/>
        </w:rPr>
        <w:t>s of Sailing</w:t>
      </w:r>
      <w:r>
        <w:rPr>
          <w:rStyle w:val="None"/>
          <w:rFonts w:ascii="Calibri" w:eastAsia="Calibri" w:hAnsi="Calibri" w:cs="Calibri"/>
        </w:rPr>
        <w:t xml:space="preserve">) </w:t>
      </w:r>
      <w:r w:rsidRPr="00EC7DFA">
        <w:rPr>
          <w:rStyle w:val="None"/>
          <w:rFonts w:ascii="Calibri" w:eastAsia="Calibri" w:hAnsi="Calibri" w:cs="Calibri"/>
        </w:rPr>
        <w:t xml:space="preserve">– </w:t>
      </w:r>
      <w:r>
        <w:rPr>
          <w:rStyle w:val="None"/>
          <w:rFonts w:ascii="Calibri" w:eastAsia="Calibri" w:hAnsi="Calibri" w:cs="Calibri"/>
          <w:lang w:val="nl-NL"/>
        </w:rPr>
        <w:t>Vinds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rfinga Sacens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bu noteikumiem</w:t>
      </w:r>
      <w:r w:rsidRPr="00EC7DFA">
        <w:rPr>
          <w:rStyle w:val="None"/>
          <w:rFonts w:ascii="Calibri" w:eastAsia="Calibri" w:hAnsi="Calibri" w:cs="Calibri"/>
        </w:rPr>
        <w:t xml:space="preserve"> (Windsurfing Competitions Rules).</w:t>
      </w:r>
      <w:r w:rsidRPr="00EC7DFA">
        <w:rPr>
          <w:rStyle w:val="None"/>
          <w:rFonts w:ascii="Calibri" w:eastAsia="Calibri" w:hAnsi="Calibri" w:cs="Calibri"/>
        </w:rPr>
        <w:br/>
      </w:r>
      <w:r>
        <w:rPr>
          <w:rStyle w:val="None"/>
          <w:rFonts w:ascii="Calibri" w:eastAsia="Calibri" w:hAnsi="Calibri" w:cs="Calibri"/>
          <w:lang w:val="en-US"/>
        </w:rPr>
        <w:t xml:space="preserve">4.2. </w:t>
      </w:r>
      <w:r>
        <w:rPr>
          <w:rStyle w:val="None"/>
          <w:rFonts w:ascii="Calibri" w:eastAsia="Calibri" w:hAnsi="Calibri" w:cs="Calibri"/>
        </w:rPr>
        <w:t>Starptautisk</w:t>
      </w:r>
      <w:r>
        <w:rPr>
          <w:rStyle w:val="None"/>
          <w:rFonts w:ascii="Calibri" w:eastAsia="Calibri" w:hAnsi="Calibri" w:cs="Calibri"/>
          <w:lang w:val="en-US"/>
        </w:rPr>
        <w:t>ās Funboard klases asociā</w:t>
      </w:r>
      <w:r>
        <w:rPr>
          <w:rStyle w:val="None"/>
          <w:rFonts w:ascii="Calibri" w:eastAsia="Calibri" w:hAnsi="Calibri" w:cs="Calibri"/>
        </w:rPr>
        <w:t xml:space="preserve">cijas noteikumiem un </w:t>
      </w:r>
      <w:r>
        <w:rPr>
          <w:rStyle w:val="None"/>
          <w:rFonts w:ascii="Calibri" w:eastAsia="Calibri" w:hAnsi="Calibri" w:cs="Calibri"/>
          <w:lang w:val="en-US"/>
        </w:rPr>
        <w:t>Č</w:t>
      </w:r>
      <w:r>
        <w:rPr>
          <w:rStyle w:val="None"/>
          <w:rFonts w:ascii="Calibri" w:eastAsia="Calibri" w:hAnsi="Calibri" w:cs="Calibri"/>
          <w:lang w:val="it-IT"/>
        </w:rPr>
        <w:t>empion</w:t>
      </w:r>
      <w:r>
        <w:rPr>
          <w:rStyle w:val="None"/>
          <w:rFonts w:ascii="Calibri" w:eastAsia="Calibri" w:hAnsi="Calibri" w:cs="Calibri"/>
          <w:lang w:val="en-US"/>
        </w:rPr>
        <w:t>ā</w:t>
      </w:r>
      <w:r>
        <w:rPr>
          <w:rStyle w:val="None"/>
          <w:rFonts w:ascii="Calibri" w:eastAsia="Calibri" w:hAnsi="Calibri" w:cs="Calibri"/>
        </w:rPr>
        <w:t>ta noteikumiem</w:t>
      </w:r>
      <w:r>
        <w:rPr>
          <w:rStyle w:val="None"/>
          <w:rFonts w:ascii="Calibri" w:eastAsia="Calibri" w:hAnsi="Calibri" w:cs="Calibri"/>
          <w:lang w:val="en-US"/>
        </w:rPr>
        <w:t xml:space="preserve"> (The IFCA Class Rules &amp; Championship Rules)</w:t>
      </w:r>
      <w:r>
        <w:rPr>
          <w:rStyle w:val="None"/>
          <w:rFonts w:ascii="Calibri" w:eastAsia="Calibri" w:hAnsi="Calibri" w:cs="Calibri"/>
          <w:lang w:val="en-US"/>
        </w:rPr>
        <w:br/>
        <w:t xml:space="preserve">4.3. </w:t>
      </w:r>
      <w:r>
        <w:rPr>
          <w:rStyle w:val="None"/>
          <w:rFonts w:ascii="Calibri" w:eastAsia="Calibri" w:hAnsi="Calibri" w:cs="Calibri"/>
          <w:lang w:val="it-IT"/>
        </w:rPr>
        <w:t>Sacens</w:t>
      </w:r>
      <w:r>
        <w:rPr>
          <w:rStyle w:val="None"/>
          <w:rFonts w:ascii="Calibri" w:eastAsia="Calibri" w:hAnsi="Calibri" w:cs="Calibri"/>
          <w:lang w:val="en-US"/>
        </w:rPr>
        <w:t>ī</w:t>
      </w:r>
      <w:r>
        <w:rPr>
          <w:rStyle w:val="None"/>
          <w:rFonts w:ascii="Calibri" w:eastAsia="Calibri" w:hAnsi="Calibri" w:cs="Calibri"/>
          <w:lang w:val="de-DE"/>
        </w:rPr>
        <w:t>bu nolikums un Bur</w:t>
      </w:r>
      <w:r>
        <w:rPr>
          <w:rStyle w:val="None"/>
          <w:rFonts w:ascii="Calibri" w:eastAsia="Calibri" w:hAnsi="Calibri" w:cs="Calibri"/>
          <w:lang w:val="en-US"/>
        </w:rPr>
        <w:t>āš</w:t>
      </w:r>
      <w:r>
        <w:rPr>
          <w:rStyle w:val="None"/>
          <w:rFonts w:ascii="Calibri" w:eastAsia="Calibri" w:hAnsi="Calibri" w:cs="Calibri"/>
        </w:rPr>
        <w:t>anas instrukcijas</w:t>
      </w:r>
    </w:p>
    <w:p w14:paraId="1AFA65E9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  <w:b/>
          <w:bCs/>
        </w:rPr>
      </w:pPr>
    </w:p>
    <w:p w14:paraId="132453D8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</w:rPr>
        <w:t>5. V</w:t>
      </w:r>
      <w:r>
        <w:rPr>
          <w:rStyle w:val="None"/>
          <w:rFonts w:ascii="Calibri" w:eastAsia="Calibri" w:hAnsi="Calibri" w:cs="Calibri"/>
          <w:b/>
          <w:bCs/>
          <w:lang w:val="en-US"/>
        </w:rPr>
        <w:t>ē</w:t>
      </w:r>
      <w:r>
        <w:rPr>
          <w:rStyle w:val="None"/>
          <w:rFonts w:ascii="Calibri" w:eastAsia="Calibri" w:hAnsi="Calibri" w:cs="Calibri"/>
          <w:b/>
          <w:bCs/>
        </w:rPr>
        <w:t>rt</w:t>
      </w:r>
      <w:r>
        <w:rPr>
          <w:rStyle w:val="None"/>
          <w:rFonts w:ascii="Calibri" w:eastAsia="Calibri" w:hAnsi="Calibri" w:cs="Calibri"/>
          <w:b/>
          <w:bCs/>
          <w:lang w:val="en-US"/>
        </w:rPr>
        <w:t>ēš</w:t>
      </w:r>
      <w:r>
        <w:rPr>
          <w:rStyle w:val="None"/>
          <w:rFonts w:ascii="Calibri" w:eastAsia="Calibri" w:hAnsi="Calibri" w:cs="Calibri"/>
          <w:b/>
          <w:bCs/>
        </w:rPr>
        <w:t xml:space="preserve">ana </w:t>
      </w:r>
    </w:p>
    <w:p w14:paraId="73B141C8" w14:textId="77777777" w:rsidR="00932801" w:rsidRDefault="00145F8D">
      <w:pPr>
        <w:pStyle w:val="Body"/>
        <w:spacing w:before="100" w:after="100"/>
      </w:pPr>
      <w:r>
        <w:rPr>
          <w:rStyle w:val="None"/>
          <w:rFonts w:ascii="Calibri" w:eastAsia="Calibri" w:hAnsi="Calibri" w:cs="Calibri"/>
        </w:rPr>
        <w:t>5.1. V</w:t>
      </w:r>
      <w:r w:rsidRPr="0064278C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rt</w:t>
      </w:r>
      <w:r w:rsidRPr="0064278C">
        <w:rPr>
          <w:rStyle w:val="None"/>
          <w:rFonts w:ascii="Calibri" w:eastAsia="Calibri" w:hAnsi="Calibri" w:cs="Calibri"/>
        </w:rPr>
        <w:t>ēš</w:t>
      </w:r>
      <w:r>
        <w:rPr>
          <w:rStyle w:val="None"/>
          <w:rFonts w:ascii="Calibri" w:eastAsia="Calibri" w:hAnsi="Calibri" w:cs="Calibri"/>
        </w:rPr>
        <w:t>ana notiek p</w:t>
      </w:r>
      <w:r w:rsidRPr="0064278C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c 2017-2020.g. Starptautiskajiem Bur</w:t>
      </w:r>
      <w:r w:rsidRPr="0064278C">
        <w:rPr>
          <w:rStyle w:val="None"/>
          <w:rFonts w:ascii="Calibri" w:eastAsia="Calibri" w:hAnsi="Calibri" w:cs="Calibri"/>
        </w:rPr>
        <w:t>āš</w:t>
      </w:r>
      <w:r>
        <w:rPr>
          <w:rStyle w:val="None"/>
          <w:rFonts w:ascii="Calibri" w:eastAsia="Calibri" w:hAnsi="Calibri" w:cs="Calibri"/>
          <w:lang w:val="es-ES_tradnl"/>
        </w:rPr>
        <w:t>anas Sacens</w:t>
      </w:r>
      <w:r w:rsidRPr="0064278C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  <w:lang w:val="de-DE"/>
        </w:rPr>
        <w:t>bu Noteikumiem</w:t>
      </w:r>
      <w:r w:rsidRPr="0064278C">
        <w:rPr>
          <w:rStyle w:val="None"/>
          <w:rFonts w:ascii="Calibri" w:eastAsia="Calibri" w:hAnsi="Calibri" w:cs="Calibri"/>
        </w:rPr>
        <w:t xml:space="preserve"> – </w:t>
      </w:r>
      <w:r>
        <w:rPr>
          <w:rStyle w:val="None"/>
          <w:rFonts w:ascii="Calibri" w:eastAsia="Calibri" w:hAnsi="Calibri" w:cs="Calibri"/>
          <w:lang w:val="nl-NL"/>
        </w:rPr>
        <w:t>Vinds</w:t>
      </w:r>
      <w:r w:rsidRPr="0064278C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rfinga Sacens</w:t>
      </w:r>
      <w:r w:rsidRPr="0064278C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bu noteikumiem, A  pielikuma,  pielietojot ,,</w:t>
      </w:r>
      <w:r w:rsidRPr="0064278C">
        <w:rPr>
          <w:rStyle w:val="None"/>
          <w:rFonts w:ascii="Calibri" w:eastAsia="Calibri" w:hAnsi="Calibri" w:cs="Calibri"/>
          <w:i/>
          <w:iCs/>
        </w:rPr>
        <w:t>Low point system,,</w:t>
      </w:r>
      <w:r>
        <w:rPr>
          <w:rStyle w:val="None"/>
          <w:rFonts w:ascii="Calibri" w:eastAsia="Calibri" w:hAnsi="Calibri" w:cs="Calibri"/>
          <w:i/>
          <w:iCs/>
        </w:rPr>
        <w:br/>
      </w:r>
      <w:r>
        <w:rPr>
          <w:rStyle w:val="None"/>
          <w:rFonts w:ascii="Calibri" w:eastAsia="Calibri" w:hAnsi="Calibri" w:cs="Calibri"/>
          <w:lang w:val="it-IT"/>
        </w:rPr>
        <w:lastRenderedPageBreak/>
        <w:t>5.2. Sacens</w:t>
      </w:r>
      <w:r w:rsidRPr="00EC7DFA">
        <w:rPr>
          <w:rStyle w:val="None"/>
          <w:rFonts w:ascii="Calibri" w:eastAsia="Calibri" w:hAnsi="Calibri" w:cs="Calibri"/>
          <w:lang w:val="it-IT"/>
        </w:rPr>
        <w:t>ī</w:t>
      </w:r>
      <w:r>
        <w:rPr>
          <w:rStyle w:val="None"/>
          <w:rFonts w:ascii="Calibri" w:eastAsia="Calibri" w:hAnsi="Calibri" w:cs="Calibri"/>
        </w:rPr>
        <w:t>bu rezult</w:t>
      </w:r>
      <w:r w:rsidRPr="00EC7DFA">
        <w:rPr>
          <w:rStyle w:val="None"/>
          <w:rFonts w:ascii="Calibri" w:eastAsia="Calibri" w:hAnsi="Calibri" w:cs="Calibri"/>
          <w:lang w:val="it-IT"/>
        </w:rPr>
        <w:t>ā</w:t>
      </w:r>
      <w:r>
        <w:rPr>
          <w:rStyle w:val="None"/>
          <w:rFonts w:ascii="Calibri" w:eastAsia="Calibri" w:hAnsi="Calibri" w:cs="Calibri"/>
          <w:lang w:val="nl-NL"/>
        </w:rPr>
        <w:t>ti tiek iek</w:t>
      </w:r>
      <w:r w:rsidRPr="00EC7DFA">
        <w:rPr>
          <w:rStyle w:val="None"/>
          <w:rFonts w:ascii="Calibri" w:eastAsia="Calibri" w:hAnsi="Calibri" w:cs="Calibri"/>
          <w:lang w:val="it-IT"/>
        </w:rPr>
        <w:t>ļ</w:t>
      </w:r>
      <w:r>
        <w:rPr>
          <w:rStyle w:val="None"/>
          <w:rFonts w:ascii="Calibri" w:eastAsia="Calibri" w:hAnsi="Calibri" w:cs="Calibri"/>
        </w:rPr>
        <w:t>auti Latvijas Kausa kopv</w:t>
      </w:r>
      <w:r w:rsidRPr="00EC7DFA">
        <w:rPr>
          <w:rStyle w:val="None"/>
          <w:rFonts w:ascii="Calibri" w:eastAsia="Calibri" w:hAnsi="Calibri" w:cs="Calibri"/>
          <w:lang w:val="it-IT"/>
        </w:rPr>
        <w:t>ē</w:t>
      </w:r>
      <w:r>
        <w:rPr>
          <w:rStyle w:val="None"/>
          <w:rFonts w:ascii="Calibri" w:eastAsia="Calibri" w:hAnsi="Calibri" w:cs="Calibri"/>
        </w:rPr>
        <w:t>rt</w:t>
      </w:r>
      <w:r w:rsidRPr="00EC7DFA">
        <w:rPr>
          <w:rStyle w:val="None"/>
          <w:rFonts w:ascii="Calibri" w:eastAsia="Calibri" w:hAnsi="Calibri" w:cs="Calibri"/>
          <w:lang w:val="it-IT"/>
        </w:rPr>
        <w:t>ē</w:t>
      </w:r>
      <w:r>
        <w:rPr>
          <w:rStyle w:val="None"/>
          <w:rFonts w:ascii="Calibri" w:eastAsia="Calibri" w:hAnsi="Calibri" w:cs="Calibri"/>
        </w:rPr>
        <w:t>jum</w:t>
      </w:r>
      <w:r w:rsidRPr="00EC7DFA">
        <w:rPr>
          <w:rStyle w:val="None"/>
          <w:rFonts w:ascii="Calibri" w:eastAsia="Calibri" w:hAnsi="Calibri" w:cs="Calibri"/>
          <w:lang w:val="it-IT"/>
        </w:rPr>
        <w:t>ā</w:t>
      </w:r>
      <w:r>
        <w:rPr>
          <w:rStyle w:val="None"/>
          <w:rFonts w:ascii="Calibri" w:eastAsia="Calibri" w:hAnsi="Calibri" w:cs="Calibri"/>
        </w:rPr>
        <w:t>.</w:t>
      </w:r>
      <w:r>
        <w:rPr>
          <w:rStyle w:val="None"/>
          <w:rFonts w:ascii="Calibri" w:eastAsia="Calibri" w:hAnsi="Calibri" w:cs="Calibri"/>
        </w:rPr>
        <w:br/>
      </w:r>
    </w:p>
    <w:p w14:paraId="72359E53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  <w:lang w:val="it-IT"/>
        </w:rPr>
        <w:t>6. Sacens</w:t>
      </w:r>
      <w:r w:rsidRPr="00EC7DFA">
        <w:rPr>
          <w:rStyle w:val="None"/>
          <w:rFonts w:ascii="Calibri" w:eastAsia="Calibri" w:hAnsi="Calibri" w:cs="Calibri"/>
          <w:b/>
          <w:bCs/>
          <w:lang w:val="it-IT"/>
        </w:rPr>
        <w:t>ī</w:t>
      </w:r>
      <w:r>
        <w:rPr>
          <w:rStyle w:val="None"/>
          <w:rFonts w:ascii="Calibri" w:eastAsia="Calibri" w:hAnsi="Calibri" w:cs="Calibri"/>
          <w:b/>
          <w:bCs/>
        </w:rPr>
        <w:t>bas form</w:t>
      </w:r>
      <w:r w:rsidRPr="00EC7DFA">
        <w:rPr>
          <w:rStyle w:val="None"/>
          <w:rFonts w:ascii="Calibri" w:eastAsia="Calibri" w:hAnsi="Calibri" w:cs="Calibri"/>
          <w:b/>
          <w:bCs/>
          <w:lang w:val="it-IT"/>
        </w:rPr>
        <w:t>ā</w:t>
      </w:r>
      <w:r>
        <w:rPr>
          <w:rStyle w:val="None"/>
          <w:rFonts w:ascii="Calibri" w:eastAsia="Calibri" w:hAnsi="Calibri" w:cs="Calibri"/>
          <w:b/>
          <w:bCs/>
        </w:rPr>
        <w:t>ts</w:t>
      </w:r>
    </w:p>
    <w:p w14:paraId="0E07BBFC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6.1. </w:t>
      </w:r>
      <w:r w:rsidRPr="00EC7DFA">
        <w:rPr>
          <w:rStyle w:val="None"/>
          <w:rFonts w:ascii="Calibri" w:eastAsia="Calibri" w:hAnsi="Calibri" w:cs="Calibri"/>
          <w:lang w:val="it-IT"/>
        </w:rPr>
        <w:t>Šis č</w:t>
      </w:r>
      <w:r>
        <w:rPr>
          <w:rStyle w:val="None"/>
          <w:rFonts w:ascii="Calibri" w:eastAsia="Calibri" w:hAnsi="Calibri" w:cs="Calibri"/>
          <w:lang w:val="it-IT"/>
        </w:rPr>
        <w:t>empion</w:t>
      </w:r>
      <w:r w:rsidRPr="00EC7DFA">
        <w:rPr>
          <w:rStyle w:val="None"/>
          <w:rFonts w:ascii="Calibri" w:eastAsia="Calibri" w:hAnsi="Calibri" w:cs="Calibri"/>
          <w:lang w:val="it-IT"/>
        </w:rPr>
        <w:t>ā</w:t>
      </w:r>
      <w:r>
        <w:rPr>
          <w:rStyle w:val="None"/>
          <w:rFonts w:ascii="Calibri" w:eastAsia="Calibri" w:hAnsi="Calibri" w:cs="Calibri"/>
          <w:lang w:val="es-ES_tradnl"/>
        </w:rPr>
        <w:t>ts ir atsevi</w:t>
      </w:r>
      <w:r w:rsidRPr="00EC7DFA">
        <w:rPr>
          <w:rStyle w:val="None"/>
          <w:rFonts w:ascii="Calibri" w:eastAsia="Calibri" w:hAnsi="Calibri" w:cs="Calibri"/>
          <w:lang w:val="it-IT"/>
        </w:rPr>
        <w:t>šķ</w:t>
      </w:r>
      <w:r>
        <w:rPr>
          <w:rStyle w:val="None"/>
          <w:rFonts w:ascii="Calibri" w:eastAsia="Calibri" w:hAnsi="Calibri" w:cs="Calibri"/>
          <w:lang w:val="it-IT"/>
        </w:rPr>
        <w:t>a discipl</w:t>
      </w:r>
      <w:r w:rsidRPr="00EC7DFA">
        <w:rPr>
          <w:rStyle w:val="None"/>
          <w:rFonts w:ascii="Calibri" w:eastAsia="Calibri" w:hAnsi="Calibri" w:cs="Calibri"/>
          <w:lang w:val="it-IT"/>
        </w:rPr>
        <w:t>ī</w:t>
      </w:r>
      <w:r>
        <w:rPr>
          <w:rStyle w:val="None"/>
          <w:rFonts w:ascii="Calibri" w:eastAsia="Calibri" w:hAnsi="Calibri" w:cs="Calibri"/>
        </w:rPr>
        <w:t>na v</w:t>
      </w:r>
      <w:r w:rsidRPr="00EC7DFA">
        <w:rPr>
          <w:rStyle w:val="None"/>
          <w:rFonts w:ascii="Calibri" w:eastAsia="Calibri" w:hAnsi="Calibri" w:cs="Calibri"/>
          <w:lang w:val="it-IT"/>
        </w:rPr>
        <w:t>ī</w:t>
      </w:r>
      <w:r>
        <w:rPr>
          <w:rStyle w:val="None"/>
          <w:rFonts w:ascii="Calibri" w:eastAsia="Calibri" w:hAnsi="Calibri" w:cs="Calibri"/>
        </w:rPr>
        <w:t>rie</w:t>
      </w:r>
      <w:r w:rsidRPr="00EC7DFA">
        <w:rPr>
          <w:rStyle w:val="None"/>
          <w:rFonts w:ascii="Calibri" w:eastAsia="Calibri" w:hAnsi="Calibri" w:cs="Calibri"/>
          <w:lang w:val="it-IT"/>
        </w:rPr>
        <w:t>š</w:t>
      </w:r>
      <w:r>
        <w:rPr>
          <w:rStyle w:val="None"/>
          <w:rFonts w:ascii="Calibri" w:eastAsia="Calibri" w:hAnsi="Calibri" w:cs="Calibri"/>
        </w:rPr>
        <w:t>iem un sieviet</w:t>
      </w:r>
      <w:r w:rsidRPr="00EC7DFA">
        <w:rPr>
          <w:rStyle w:val="None"/>
          <w:rFonts w:ascii="Calibri" w:eastAsia="Calibri" w:hAnsi="Calibri" w:cs="Calibri"/>
          <w:lang w:val="it-IT"/>
        </w:rPr>
        <w:t>ē</w:t>
      </w:r>
      <w:r>
        <w:rPr>
          <w:rStyle w:val="None"/>
          <w:rFonts w:ascii="Calibri" w:eastAsia="Calibri" w:hAnsi="Calibri" w:cs="Calibri"/>
        </w:rPr>
        <w:t>m.</w:t>
      </w:r>
      <w:r>
        <w:rPr>
          <w:rStyle w:val="None"/>
          <w:rFonts w:ascii="Calibri" w:eastAsia="Calibri" w:hAnsi="Calibri" w:cs="Calibri"/>
        </w:rPr>
        <w:br/>
        <w:t>6.2. Atkar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 xml:space="preserve"> no re</w:t>
      </w:r>
      <w:r w:rsidRPr="00EC7DFA">
        <w:rPr>
          <w:rStyle w:val="None"/>
          <w:rFonts w:ascii="Calibri" w:eastAsia="Calibri" w:hAnsi="Calibri" w:cs="Calibri"/>
        </w:rPr>
        <w:t>ģ</w:t>
      </w:r>
      <w:r>
        <w:rPr>
          <w:rStyle w:val="None"/>
          <w:rFonts w:ascii="Calibri" w:eastAsia="Calibri" w:hAnsi="Calibri" w:cs="Calibri"/>
        </w:rPr>
        <w:t>istr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  <w:lang w:val="it-IT"/>
        </w:rPr>
        <w:t>to dal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bnieku skaita v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rie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it-IT"/>
        </w:rPr>
        <w:t>i un sievietes, z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ni un meitenes var start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  <w:lang w:val="nl-NL"/>
        </w:rPr>
        <w:t>t kop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.</w:t>
      </w:r>
      <w:r>
        <w:rPr>
          <w:rStyle w:val="None"/>
          <w:rFonts w:ascii="Calibri" w:eastAsia="Calibri" w:hAnsi="Calibri" w:cs="Calibri"/>
        </w:rPr>
        <w:br/>
        <w:t xml:space="preserve">6.3. </w:t>
      </w:r>
      <w:r w:rsidRPr="00EC7DFA">
        <w:rPr>
          <w:rStyle w:val="None"/>
          <w:rFonts w:ascii="Calibri" w:eastAsia="Calibri" w:hAnsi="Calibri" w:cs="Calibri"/>
        </w:rPr>
        <w:t>Č</w:t>
      </w:r>
      <w:r>
        <w:rPr>
          <w:rStyle w:val="None"/>
          <w:rFonts w:ascii="Calibri" w:eastAsia="Calibri" w:hAnsi="Calibri" w:cs="Calibri"/>
          <w:lang w:val="it-IT"/>
        </w:rPr>
        <w:t>empion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ta posms ir noticis, ja ir veikta vismaz viena pilna izsl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g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</w:rPr>
        <w:t>anas s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rija ar fin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it-IT"/>
        </w:rPr>
        <w:t>lu un mazo fin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lu.</w:t>
      </w:r>
      <w:r>
        <w:rPr>
          <w:rStyle w:val="None"/>
          <w:rFonts w:ascii="Calibri" w:eastAsia="Calibri" w:hAnsi="Calibri" w:cs="Calibri"/>
        </w:rPr>
        <w:br/>
        <w:t>6.2. Kop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ja starta gad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jum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es-ES_tradnl"/>
        </w:rPr>
        <w:t xml:space="preserve"> sacens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 xml:space="preserve">bu posms ir noticis, ja ir </w:t>
      </w:r>
      <w:r>
        <w:rPr>
          <w:rStyle w:val="None"/>
          <w:rFonts w:ascii="Calibri" w:eastAsia="Calibri" w:hAnsi="Calibri" w:cs="Calibri"/>
          <w:lang w:val="de-DE"/>
        </w:rPr>
        <w:t>veikti vismaz 3 braucieni.</w:t>
      </w:r>
      <w:r>
        <w:rPr>
          <w:rStyle w:val="None"/>
          <w:rFonts w:ascii="Calibri" w:eastAsia="Calibri" w:hAnsi="Calibri" w:cs="Calibri"/>
        </w:rPr>
        <w:br/>
      </w:r>
    </w:p>
    <w:p w14:paraId="59C36054" w14:textId="77777777" w:rsidR="00932801" w:rsidRDefault="00145F8D">
      <w:pPr>
        <w:pStyle w:val="Body"/>
        <w:pBdr>
          <w:bottom w:val="single" w:sz="4" w:space="0" w:color="000000"/>
        </w:pBdr>
        <w:tabs>
          <w:tab w:val="right" w:pos="8306"/>
        </w:tabs>
        <w:spacing w:before="100" w:after="100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eastAsia="Calibri" w:hAnsi="Calibri" w:cs="Calibri"/>
          <w:b/>
          <w:bCs/>
        </w:rPr>
        <w:t>7. Div</w:t>
      </w:r>
      <w:r w:rsidRPr="00EC7DFA">
        <w:rPr>
          <w:rStyle w:val="None"/>
          <w:rFonts w:ascii="Calibri" w:eastAsia="Calibri" w:hAnsi="Calibri" w:cs="Calibri"/>
          <w:b/>
          <w:bCs/>
        </w:rPr>
        <w:t>ī</w:t>
      </w:r>
      <w:r>
        <w:rPr>
          <w:rStyle w:val="None"/>
          <w:rFonts w:ascii="Calibri" w:eastAsia="Calibri" w:hAnsi="Calibri" w:cs="Calibri"/>
          <w:b/>
          <w:bCs/>
        </w:rPr>
        <w:t>zijas</w:t>
      </w:r>
      <w:r w:rsidRPr="00EC7DFA">
        <w:rPr>
          <w:rStyle w:val="None"/>
          <w:rFonts w:ascii="Calibri" w:eastAsia="Calibri" w:hAnsi="Calibri" w:cs="Calibri"/>
          <w:b/>
          <w:bCs/>
        </w:rPr>
        <w:t> </w:t>
      </w:r>
      <w:r>
        <w:rPr>
          <w:rStyle w:val="None"/>
          <w:rFonts w:ascii="Calibri" w:eastAsia="Calibri" w:hAnsi="Calibri" w:cs="Calibri"/>
          <w:b/>
          <w:bCs/>
        </w:rPr>
        <w:tab/>
      </w:r>
    </w:p>
    <w:p w14:paraId="37534FAE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7.1. </w:t>
      </w:r>
      <w:r>
        <w:rPr>
          <w:rStyle w:val="None"/>
          <w:rFonts w:ascii="Calibri" w:eastAsia="Calibri" w:hAnsi="Calibri" w:cs="Calibri"/>
          <w:b/>
          <w:bCs/>
        </w:rPr>
        <w:t>Dzimumu div</w:t>
      </w:r>
      <w:r w:rsidRPr="00EC7DFA">
        <w:rPr>
          <w:rStyle w:val="None"/>
          <w:rFonts w:ascii="Calibri" w:eastAsia="Calibri" w:hAnsi="Calibri" w:cs="Calibri"/>
          <w:b/>
          <w:bCs/>
        </w:rPr>
        <w:t>ī</w:t>
      </w:r>
      <w:r>
        <w:rPr>
          <w:rStyle w:val="None"/>
          <w:rFonts w:ascii="Calibri" w:eastAsia="Calibri" w:hAnsi="Calibri" w:cs="Calibri"/>
          <w:b/>
          <w:bCs/>
        </w:rPr>
        <w:t>zijas</w:t>
      </w:r>
      <w:r>
        <w:rPr>
          <w:rStyle w:val="None"/>
          <w:rFonts w:ascii="Calibri" w:eastAsia="Calibri" w:hAnsi="Calibri" w:cs="Calibri"/>
        </w:rPr>
        <w:t>: V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rie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it-IT"/>
        </w:rPr>
        <w:t>i un Sievietes</w:t>
      </w:r>
    </w:p>
    <w:p w14:paraId="1224A5E6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eastAsia="Calibri" w:hAnsi="Calibri" w:cs="Calibri"/>
        </w:rPr>
        <w:t>7.2.</w:t>
      </w:r>
      <w:r>
        <w:rPr>
          <w:rStyle w:val="None"/>
          <w:rFonts w:ascii="Calibri" w:eastAsia="Calibri" w:hAnsi="Calibri" w:cs="Calibri"/>
          <w:b/>
          <w:bCs/>
        </w:rPr>
        <w:t xml:space="preserve"> Vecuma div</w:t>
      </w:r>
      <w:r w:rsidRPr="00EC7DFA">
        <w:rPr>
          <w:rStyle w:val="None"/>
          <w:rFonts w:ascii="Calibri" w:eastAsia="Calibri" w:hAnsi="Calibri" w:cs="Calibri"/>
          <w:b/>
          <w:bCs/>
        </w:rPr>
        <w:t>ī</w:t>
      </w:r>
      <w:r>
        <w:rPr>
          <w:rStyle w:val="None"/>
          <w:rFonts w:ascii="Calibri" w:eastAsia="Calibri" w:hAnsi="Calibri" w:cs="Calibri"/>
          <w:b/>
          <w:bCs/>
        </w:rPr>
        <w:t xml:space="preserve">zijas: </w:t>
      </w:r>
    </w:p>
    <w:p w14:paraId="3681E57B" w14:textId="02636F98" w:rsidR="003F5568" w:rsidRDefault="003F5568">
      <w:pPr>
        <w:pStyle w:val="Body"/>
        <w:spacing w:before="100" w:after="100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eastAsia="Calibri" w:hAnsi="Calibri" w:cs="Calibri"/>
        </w:rPr>
        <w:t>7.2.1 Juniori, zēni um meitenes vecumā līdz 13 gadu vecumam. ( dzimuši 2008.g. vai pēc tam).</w:t>
      </w:r>
    </w:p>
    <w:p w14:paraId="22FD1A4F" w14:textId="54F559CB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lang w:val="it-IT"/>
        </w:rPr>
        <w:t>7.2.1.Jaunie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</w:rPr>
        <w:t>i, v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rie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es-ES_tradnl"/>
        </w:rPr>
        <w:t>i un sievietes vecum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 xml:space="preserve"> 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dz 20 gadu vecumam (dzimu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</w:rPr>
        <w:t>i 200</w:t>
      </w:r>
      <w:r w:rsidR="003F5568">
        <w:rPr>
          <w:rStyle w:val="None"/>
          <w:rFonts w:ascii="Calibri" w:eastAsia="Calibri" w:hAnsi="Calibri" w:cs="Calibri"/>
        </w:rPr>
        <w:t>1</w:t>
      </w:r>
      <w:r>
        <w:rPr>
          <w:rStyle w:val="None"/>
          <w:rFonts w:ascii="Calibri" w:eastAsia="Calibri" w:hAnsi="Calibri" w:cs="Calibri"/>
        </w:rPr>
        <w:t>.g. vai p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  <w:lang w:val="es-ES_tradnl"/>
        </w:rPr>
        <w:t>c tam).</w:t>
      </w:r>
    </w:p>
    <w:p w14:paraId="62E7138D" w14:textId="280ED486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7.2.2. Master, v</w:t>
      </w:r>
      <w:r w:rsidRPr="00EC7DFA">
        <w:rPr>
          <w:rStyle w:val="None"/>
          <w:rFonts w:ascii="Calibri" w:eastAsia="Calibri" w:hAnsi="Calibri" w:cs="Calibri"/>
          <w:lang w:val="nb-NO"/>
        </w:rPr>
        <w:t>ī</w:t>
      </w:r>
      <w:r>
        <w:rPr>
          <w:rStyle w:val="None"/>
          <w:rFonts w:ascii="Calibri" w:eastAsia="Calibri" w:hAnsi="Calibri" w:cs="Calibri"/>
        </w:rPr>
        <w:t>rietis, kur</w:t>
      </w:r>
      <w:r w:rsidRPr="00EC7DFA">
        <w:rPr>
          <w:rStyle w:val="None"/>
          <w:rFonts w:ascii="Calibri" w:eastAsia="Calibri" w:hAnsi="Calibri" w:cs="Calibri"/>
          <w:lang w:val="nb-NO"/>
        </w:rPr>
        <w:t>š</w:t>
      </w:r>
      <w:r>
        <w:rPr>
          <w:rStyle w:val="None"/>
          <w:rFonts w:ascii="Calibri" w:eastAsia="Calibri" w:hAnsi="Calibri" w:cs="Calibri"/>
        </w:rPr>
        <w:t xml:space="preserve"> sasniedzis 40 gadu vecumu. (dzimis 197</w:t>
      </w:r>
      <w:r w:rsidR="003F5568">
        <w:rPr>
          <w:rStyle w:val="None"/>
          <w:rFonts w:ascii="Calibri" w:eastAsia="Calibri" w:hAnsi="Calibri" w:cs="Calibri"/>
        </w:rPr>
        <w:t>9</w:t>
      </w:r>
      <w:r>
        <w:rPr>
          <w:rStyle w:val="None"/>
          <w:rFonts w:ascii="Calibri" w:eastAsia="Calibri" w:hAnsi="Calibri" w:cs="Calibri"/>
        </w:rPr>
        <w:t>.g. vai agr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 xml:space="preserve">k) </w:t>
      </w:r>
    </w:p>
    <w:p w14:paraId="55E5F3AB" w14:textId="681E51D2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 w:rsidRPr="00EC7DFA">
        <w:rPr>
          <w:rStyle w:val="None"/>
          <w:rFonts w:ascii="Calibri" w:eastAsia="Calibri" w:hAnsi="Calibri" w:cs="Calibri"/>
        </w:rPr>
        <w:t>7.2.3. Grand Master, v</w:t>
      </w:r>
      <w:r>
        <w:rPr>
          <w:rStyle w:val="None"/>
          <w:rFonts w:ascii="Calibri" w:eastAsia="Calibri" w:hAnsi="Calibri" w:cs="Calibri"/>
        </w:rPr>
        <w:t>īrietis, kurš ir  sasniedzis 50 gadu vecumu. (dzimis 196</w:t>
      </w:r>
      <w:r w:rsidR="003F5568">
        <w:rPr>
          <w:rStyle w:val="None"/>
          <w:rFonts w:ascii="Calibri" w:eastAsia="Calibri" w:hAnsi="Calibri" w:cs="Calibri"/>
        </w:rPr>
        <w:t>9</w:t>
      </w:r>
      <w:r>
        <w:rPr>
          <w:rStyle w:val="None"/>
          <w:rFonts w:ascii="Calibri" w:eastAsia="Calibri" w:hAnsi="Calibri" w:cs="Calibri"/>
        </w:rPr>
        <w:t>.g. vai agrāk)</w:t>
      </w:r>
    </w:p>
    <w:p w14:paraId="71C1D317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7.3. Lai izveidotu divīziju kā </w:t>
      </w:r>
      <w:r>
        <w:rPr>
          <w:rStyle w:val="None"/>
          <w:rFonts w:ascii="Calibri" w:eastAsia="Calibri" w:hAnsi="Calibri" w:cs="Calibri"/>
          <w:lang w:val="es-ES_tradnl"/>
        </w:rPr>
        <w:t>minimums ir j</w:t>
      </w:r>
      <w:r>
        <w:rPr>
          <w:rStyle w:val="None"/>
          <w:rFonts w:ascii="Calibri" w:eastAsia="Calibri" w:hAnsi="Calibri" w:cs="Calibri"/>
        </w:rPr>
        <w:t>ābūt 5 reģistrētiem dalībniekiem divī</w:t>
      </w:r>
      <w:r>
        <w:rPr>
          <w:rStyle w:val="None"/>
          <w:rFonts w:ascii="Calibri" w:eastAsia="Calibri" w:hAnsi="Calibri" w:cs="Calibri"/>
          <w:lang w:val="nl-NL"/>
        </w:rPr>
        <w:t>zij</w:t>
      </w:r>
      <w:r>
        <w:rPr>
          <w:rStyle w:val="None"/>
          <w:rFonts w:ascii="Calibri" w:eastAsia="Calibri" w:hAnsi="Calibri" w:cs="Calibri"/>
        </w:rPr>
        <w:t>ā.</w:t>
      </w:r>
    </w:p>
    <w:p w14:paraId="33CC0FBE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</w:rPr>
      </w:pPr>
    </w:p>
    <w:p w14:paraId="3684C590" w14:textId="77777777" w:rsidR="00932801" w:rsidRDefault="00932801">
      <w:pPr>
        <w:pStyle w:val="Body"/>
        <w:rPr>
          <w:rStyle w:val="None"/>
          <w:rFonts w:ascii="Calibri" w:eastAsia="Calibri" w:hAnsi="Calibri" w:cs="Calibri"/>
          <w:color w:val="FF0000"/>
          <w:u w:color="FF0000"/>
        </w:rPr>
      </w:pPr>
    </w:p>
    <w:p w14:paraId="1E9C017A" w14:textId="77777777" w:rsidR="00932801" w:rsidRDefault="00145F8D">
      <w:pPr>
        <w:pStyle w:val="Body"/>
        <w:pBdr>
          <w:bottom w:val="single" w:sz="4" w:space="0" w:color="000000"/>
        </w:pBdr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</w:rPr>
        <w:t>8. Dalības maksa un Tiesī</w:t>
      </w:r>
      <w:r>
        <w:rPr>
          <w:rStyle w:val="None"/>
          <w:rFonts w:ascii="Calibri" w:eastAsia="Calibri" w:hAnsi="Calibri" w:cs="Calibri"/>
          <w:b/>
          <w:bCs/>
          <w:lang w:val="es-ES_tradnl"/>
        </w:rPr>
        <w:t>bas piedal</w:t>
      </w:r>
      <w:r>
        <w:rPr>
          <w:rStyle w:val="None"/>
          <w:rFonts w:ascii="Calibri" w:eastAsia="Calibri" w:hAnsi="Calibri" w:cs="Calibri"/>
          <w:b/>
          <w:bCs/>
        </w:rPr>
        <w:t>ī</w:t>
      </w:r>
      <w:r>
        <w:rPr>
          <w:rStyle w:val="None"/>
          <w:rFonts w:ascii="Calibri" w:eastAsia="Calibri" w:hAnsi="Calibri" w:cs="Calibri"/>
          <w:b/>
          <w:bCs/>
          <w:lang w:val="nl-NL"/>
        </w:rPr>
        <w:t>ties</w:t>
      </w:r>
    </w:p>
    <w:p w14:paraId="61F168D4" w14:textId="77777777" w:rsidR="00932801" w:rsidRDefault="00145F8D">
      <w:pPr>
        <w:pStyle w:val="Body"/>
        <w:widowControl w:val="0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8.1. Visiem dalībniekiem jāievēro SBF nolikums Nr.19 „</w:t>
      </w:r>
      <w:r>
        <w:rPr>
          <w:rStyle w:val="None"/>
          <w:rFonts w:ascii="Calibri" w:eastAsia="Calibri" w:hAnsi="Calibri" w:cs="Calibri"/>
          <w:lang w:val="de-DE"/>
        </w:rPr>
        <w:t>Ties</w:t>
      </w:r>
      <w:r>
        <w:rPr>
          <w:rStyle w:val="None"/>
          <w:rFonts w:ascii="Calibri" w:eastAsia="Calibri" w:hAnsi="Calibri" w:cs="Calibri"/>
        </w:rPr>
        <w:t xml:space="preserve">ības uz dalību kodekss” </w:t>
      </w:r>
      <w:r>
        <w:rPr>
          <w:rStyle w:val="None"/>
          <w:rFonts w:ascii="Calibri" w:eastAsia="Calibri" w:hAnsi="Calibri" w:cs="Calibri"/>
          <w:lang w:val="de-DE"/>
        </w:rPr>
        <w:t xml:space="preserve">(ISAF regulation 19 </w:t>
      </w:r>
      <w:r>
        <w:rPr>
          <w:rStyle w:val="None"/>
          <w:rFonts w:ascii="Calibri" w:eastAsia="Calibri" w:hAnsi="Calibri" w:cs="Calibri"/>
        </w:rPr>
        <w:t>–„</w:t>
      </w:r>
      <w:r w:rsidRPr="00EC7DFA">
        <w:rPr>
          <w:rStyle w:val="None"/>
          <w:rFonts w:ascii="Calibri" w:eastAsia="Calibri" w:hAnsi="Calibri" w:cs="Calibri"/>
        </w:rPr>
        <w:t>Eligibility Code</w:t>
      </w:r>
      <w:r>
        <w:rPr>
          <w:rStyle w:val="None"/>
          <w:rFonts w:ascii="Calibri" w:eastAsia="Calibri" w:hAnsi="Calibri" w:cs="Calibri"/>
        </w:rPr>
        <w:t>”).</w:t>
      </w:r>
      <w:r>
        <w:rPr>
          <w:rStyle w:val="None"/>
          <w:rFonts w:ascii="Calibri" w:eastAsia="Calibri" w:hAnsi="Calibri" w:cs="Calibri"/>
        </w:rPr>
        <w:br/>
        <w:t xml:space="preserve">8.2. </w:t>
      </w:r>
      <w:r>
        <w:rPr>
          <w:rStyle w:val="None"/>
          <w:rFonts w:ascii="Calibri" w:eastAsia="Calibri" w:hAnsi="Calibri" w:cs="Calibri"/>
          <w:b/>
          <w:bCs/>
        </w:rPr>
        <w:t>Dalības maksa ir 35,- EUR</w:t>
      </w:r>
      <w:r>
        <w:rPr>
          <w:rStyle w:val="None"/>
          <w:rFonts w:ascii="Calibri" w:eastAsia="Calibri" w:hAnsi="Calibri" w:cs="Calibri"/>
        </w:rPr>
        <w:t xml:space="preserve"> </w:t>
      </w:r>
    </w:p>
    <w:p w14:paraId="054F801C" w14:textId="7A35C3CB" w:rsidR="00932801" w:rsidRDefault="00145F8D">
      <w:pPr>
        <w:pStyle w:val="Body"/>
        <w:widowControl w:val="0"/>
        <w:spacing w:before="100" w:after="100"/>
        <w:jc w:val="both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8.3. </w:t>
      </w:r>
      <w:r>
        <w:rPr>
          <w:rStyle w:val="None"/>
          <w:rFonts w:ascii="Calibri" w:eastAsia="Calibri" w:hAnsi="Calibri" w:cs="Calibri"/>
          <w:b/>
          <w:bCs/>
        </w:rPr>
        <w:t xml:space="preserve">Dalībniekiem līdz 20 </w:t>
      </w:r>
      <w:r w:rsidR="004769DD">
        <w:rPr>
          <w:rStyle w:val="None"/>
          <w:rFonts w:ascii="Calibri" w:eastAsia="Calibri" w:hAnsi="Calibri" w:cs="Calibri"/>
          <w:b/>
          <w:bCs/>
        </w:rPr>
        <w:t>gadu vecumam dalības maksa ir 20</w:t>
      </w:r>
      <w:r>
        <w:rPr>
          <w:rStyle w:val="None"/>
          <w:rFonts w:ascii="Calibri" w:eastAsia="Calibri" w:hAnsi="Calibri" w:cs="Calibri"/>
          <w:b/>
          <w:bCs/>
        </w:rPr>
        <w:t>,- EUR</w:t>
      </w:r>
    </w:p>
    <w:p w14:paraId="55F265A6" w14:textId="2A222E12" w:rsidR="00932801" w:rsidRDefault="00145F8D">
      <w:pPr>
        <w:pStyle w:val="Body"/>
        <w:widowControl w:val="0"/>
        <w:spacing w:before="100" w:after="100"/>
        <w:jc w:val="both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8.4. </w:t>
      </w:r>
      <w:r>
        <w:rPr>
          <w:rStyle w:val="None"/>
          <w:rFonts w:ascii="Calibri" w:eastAsia="Calibri" w:hAnsi="Calibri" w:cs="Calibri"/>
          <w:b/>
          <w:bCs/>
        </w:rPr>
        <w:t>Dalības maksa ir 25,- EUR</w:t>
      </w:r>
      <w:r w:rsidR="004769DD">
        <w:rPr>
          <w:rStyle w:val="None"/>
          <w:rFonts w:ascii="Calibri" w:eastAsia="Calibri" w:hAnsi="Calibri" w:cs="Calibri"/>
        </w:rPr>
        <w:t xml:space="preserve"> (ar aktīvu LVA licenci par 2020</w:t>
      </w:r>
      <w:r>
        <w:rPr>
          <w:rStyle w:val="None"/>
          <w:rFonts w:ascii="Calibri" w:eastAsia="Calibri" w:hAnsi="Calibri" w:cs="Calibri"/>
        </w:rPr>
        <w:t xml:space="preserve"> gadu un ārvalstniekiem).</w:t>
      </w:r>
    </w:p>
    <w:p w14:paraId="4F3262FA" w14:textId="3834C94F" w:rsidR="00932801" w:rsidRDefault="00145F8D">
      <w:pPr>
        <w:pStyle w:val="Body"/>
        <w:widowControl w:val="0"/>
        <w:spacing w:before="100" w:after="100"/>
        <w:jc w:val="both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8.5.</w:t>
      </w:r>
      <w:r>
        <w:rPr>
          <w:rStyle w:val="None"/>
          <w:rFonts w:ascii="Calibri" w:eastAsia="Calibri" w:hAnsi="Calibri" w:cs="Calibri"/>
          <w:b/>
          <w:bCs/>
        </w:rPr>
        <w:t xml:space="preserve"> Dalībniekiem līdz 20 </w:t>
      </w:r>
      <w:r w:rsidR="004769DD">
        <w:rPr>
          <w:rStyle w:val="None"/>
          <w:rFonts w:ascii="Calibri" w:eastAsia="Calibri" w:hAnsi="Calibri" w:cs="Calibri"/>
          <w:b/>
          <w:bCs/>
        </w:rPr>
        <w:t>gadu vecumam dalības maksa ir 15</w:t>
      </w:r>
      <w:r>
        <w:rPr>
          <w:rStyle w:val="None"/>
          <w:rFonts w:ascii="Calibri" w:eastAsia="Calibri" w:hAnsi="Calibri" w:cs="Calibri"/>
          <w:b/>
          <w:bCs/>
        </w:rPr>
        <w:t xml:space="preserve">,- EUR </w:t>
      </w:r>
      <w:r w:rsidR="004769DD">
        <w:rPr>
          <w:rStyle w:val="None"/>
          <w:rFonts w:ascii="Calibri" w:eastAsia="Calibri" w:hAnsi="Calibri" w:cs="Calibri"/>
        </w:rPr>
        <w:t>(ar aktīvu LVA licenci par 2020</w:t>
      </w:r>
      <w:r>
        <w:rPr>
          <w:rStyle w:val="None"/>
          <w:rFonts w:ascii="Calibri" w:eastAsia="Calibri" w:hAnsi="Calibri" w:cs="Calibri"/>
        </w:rPr>
        <w:t xml:space="preserve"> gadu un ārvalstniekiem).</w:t>
      </w:r>
    </w:p>
    <w:p w14:paraId="5B0BEA35" w14:textId="77777777" w:rsidR="00932801" w:rsidRDefault="00145F8D">
      <w:pPr>
        <w:pStyle w:val="Body"/>
        <w:shd w:val="clear" w:color="auto" w:fill="FFFFFF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8.6. Dalības maksu var veikt ar bankas pārskaitījumu:</w:t>
      </w:r>
      <w:r>
        <w:rPr>
          <w:rStyle w:val="None"/>
          <w:rFonts w:ascii="Calibri" w:eastAsia="Calibri" w:hAnsi="Calibri" w:cs="Calibri"/>
        </w:rPr>
        <w:br/>
      </w:r>
      <w:r>
        <w:rPr>
          <w:rStyle w:val="None"/>
          <w:rFonts w:ascii="Calibri" w:eastAsia="Calibri" w:hAnsi="Calibri" w:cs="Calibri"/>
          <w:b/>
          <w:bCs/>
        </w:rPr>
        <w:t>Adresā</w:t>
      </w:r>
      <w:r w:rsidRPr="00EC7DFA">
        <w:rPr>
          <w:rStyle w:val="None"/>
          <w:rFonts w:ascii="Calibri" w:eastAsia="Calibri" w:hAnsi="Calibri" w:cs="Calibri"/>
          <w:b/>
          <w:bCs/>
        </w:rPr>
        <w:t>ts:</w:t>
      </w:r>
      <w:r>
        <w:rPr>
          <w:rStyle w:val="None"/>
          <w:rFonts w:ascii="Calibri" w:eastAsia="Calibri" w:hAnsi="Calibri" w:cs="Calibri"/>
          <w:i/>
          <w:iCs/>
        </w:rPr>
        <w:t xml:space="preserve"> </w:t>
      </w:r>
      <w:r>
        <w:rPr>
          <w:rStyle w:val="None"/>
          <w:rFonts w:ascii="Calibri" w:eastAsia="Calibri" w:hAnsi="Calibri" w:cs="Calibri"/>
          <w:i/>
          <w:iCs/>
        </w:rPr>
        <w:tab/>
      </w:r>
      <w:r>
        <w:rPr>
          <w:rStyle w:val="None"/>
          <w:rFonts w:ascii="Calibri" w:eastAsia="Calibri" w:hAnsi="Calibri" w:cs="Calibri"/>
        </w:rPr>
        <w:t>Latvijas Vindsērfinga asociācija</w:t>
      </w:r>
      <w:r>
        <w:rPr>
          <w:rStyle w:val="None"/>
          <w:rFonts w:ascii="Calibri" w:eastAsia="Calibri" w:hAnsi="Calibri" w:cs="Calibri"/>
        </w:rPr>
        <w:br/>
      </w:r>
      <w:r>
        <w:rPr>
          <w:rStyle w:val="None"/>
          <w:rFonts w:ascii="Calibri" w:eastAsia="Calibri" w:hAnsi="Calibri" w:cs="Calibri"/>
          <w:b/>
          <w:bCs/>
        </w:rPr>
        <w:t>Reģ. Nr.:</w:t>
      </w:r>
      <w:r>
        <w:rPr>
          <w:rStyle w:val="None"/>
          <w:rFonts w:ascii="Calibri" w:eastAsia="Calibri" w:hAnsi="Calibri" w:cs="Calibri"/>
        </w:rPr>
        <w:t xml:space="preserve"> </w:t>
      </w:r>
      <w:r>
        <w:rPr>
          <w:rStyle w:val="None"/>
          <w:rFonts w:ascii="Calibri" w:eastAsia="Calibri" w:hAnsi="Calibri" w:cs="Calibri"/>
        </w:rPr>
        <w:tab/>
        <w:t>40008024257</w:t>
      </w:r>
      <w:r>
        <w:rPr>
          <w:rStyle w:val="None"/>
          <w:rFonts w:ascii="Calibri" w:eastAsia="Calibri" w:hAnsi="Calibri" w:cs="Calibri"/>
        </w:rPr>
        <w:br/>
      </w:r>
      <w:r>
        <w:rPr>
          <w:rStyle w:val="None"/>
          <w:rFonts w:ascii="Calibri" w:eastAsia="Calibri" w:hAnsi="Calibri" w:cs="Calibri"/>
          <w:b/>
          <w:bCs/>
        </w:rPr>
        <w:t>Banka:</w:t>
      </w:r>
      <w:r>
        <w:rPr>
          <w:rStyle w:val="None"/>
          <w:rFonts w:ascii="Calibri" w:eastAsia="Calibri" w:hAnsi="Calibri" w:cs="Calibri"/>
        </w:rPr>
        <w:t xml:space="preserve"> </w:t>
      </w:r>
      <w:r>
        <w:rPr>
          <w:rStyle w:val="None"/>
          <w:rFonts w:ascii="Calibri" w:eastAsia="Calibri" w:hAnsi="Calibri" w:cs="Calibri"/>
        </w:rPr>
        <w:tab/>
        <w:t>A/s Swedbank</w:t>
      </w:r>
      <w:r>
        <w:rPr>
          <w:rStyle w:val="None"/>
          <w:rFonts w:ascii="Calibri" w:eastAsia="Calibri" w:hAnsi="Calibri" w:cs="Calibri"/>
        </w:rPr>
        <w:br/>
      </w:r>
      <w:r>
        <w:rPr>
          <w:rStyle w:val="None"/>
          <w:rFonts w:ascii="Calibri" w:eastAsia="Calibri" w:hAnsi="Calibri" w:cs="Calibri"/>
          <w:b/>
          <w:bCs/>
          <w:lang w:val="de-DE"/>
        </w:rPr>
        <w:t>Konts:</w:t>
      </w:r>
      <w:r>
        <w:rPr>
          <w:rStyle w:val="None"/>
          <w:rFonts w:ascii="Calibri" w:eastAsia="Calibri" w:hAnsi="Calibri" w:cs="Calibri"/>
          <w:lang w:val="da-DK"/>
        </w:rPr>
        <w:t xml:space="preserve"> </w:t>
      </w:r>
      <w:r>
        <w:rPr>
          <w:rStyle w:val="None"/>
          <w:rFonts w:ascii="Calibri" w:eastAsia="Calibri" w:hAnsi="Calibri" w:cs="Calibri"/>
          <w:lang w:val="da-DK"/>
        </w:rPr>
        <w:tab/>
        <w:t xml:space="preserve">LV35 HABA 0551 0027 39831 </w:t>
      </w:r>
      <w:r>
        <w:rPr>
          <w:rStyle w:val="None"/>
          <w:rFonts w:ascii="Calibri" w:eastAsia="Calibri" w:hAnsi="Calibri" w:cs="Calibri"/>
        </w:rPr>
        <w:br/>
        <w:t>Veicot maksājumu bankā</w:t>
      </w:r>
      <w:r>
        <w:rPr>
          <w:rStyle w:val="None"/>
          <w:rFonts w:ascii="Calibri" w:eastAsia="Calibri" w:hAnsi="Calibri" w:cs="Calibri"/>
          <w:lang w:val="da-DK"/>
        </w:rPr>
        <w:t>, skan</w:t>
      </w:r>
      <w:r>
        <w:rPr>
          <w:rStyle w:val="None"/>
          <w:rFonts w:ascii="Calibri" w:eastAsia="Calibri" w:hAnsi="Calibri" w:cs="Calibri"/>
        </w:rPr>
        <w:t>ētu maksājuma uzdevumu kopiju jā</w:t>
      </w:r>
      <w:r>
        <w:rPr>
          <w:rStyle w:val="None"/>
          <w:rFonts w:ascii="Calibri" w:eastAsia="Calibri" w:hAnsi="Calibri" w:cs="Calibri"/>
          <w:lang w:val="es-ES_tradnl"/>
        </w:rPr>
        <w:t>nos</w:t>
      </w:r>
      <w:r>
        <w:rPr>
          <w:rStyle w:val="None"/>
          <w:rFonts w:ascii="Calibri" w:eastAsia="Calibri" w:hAnsi="Calibri" w:cs="Calibri"/>
        </w:rPr>
        <w:t>ūta uz lva@vindserfings.lv.</w:t>
      </w:r>
      <w:r>
        <w:rPr>
          <w:rStyle w:val="None"/>
          <w:rFonts w:ascii="Calibri" w:eastAsia="Calibri" w:hAnsi="Calibri" w:cs="Calibri"/>
          <w:i/>
          <w:iCs/>
        </w:rPr>
        <w:br/>
      </w:r>
      <w:r>
        <w:rPr>
          <w:rStyle w:val="None"/>
          <w:rFonts w:ascii="Calibri" w:eastAsia="Calibri" w:hAnsi="Calibri" w:cs="Calibri"/>
        </w:rPr>
        <w:t xml:space="preserve">8.6. Dalības maksa sacensību vietā veicama noteiktajā reģistrācijas laikā skaidrā </w:t>
      </w:r>
      <w:r w:rsidRPr="00EC7DFA">
        <w:rPr>
          <w:rStyle w:val="None"/>
          <w:rFonts w:ascii="Calibri" w:eastAsia="Calibri" w:hAnsi="Calibri" w:cs="Calibri"/>
        </w:rPr>
        <w:t>naud</w:t>
      </w:r>
      <w:r>
        <w:rPr>
          <w:rStyle w:val="None"/>
          <w:rFonts w:ascii="Calibri" w:eastAsia="Calibri" w:hAnsi="Calibri" w:cs="Calibri"/>
        </w:rPr>
        <w:t xml:space="preserve">ā </w:t>
      </w:r>
      <w:r>
        <w:rPr>
          <w:rStyle w:val="None"/>
          <w:rFonts w:ascii="Calibri" w:eastAsia="Calibri" w:hAnsi="Calibri" w:cs="Calibri"/>
          <w:lang w:val="it-IT"/>
        </w:rPr>
        <w:t>Euro.</w:t>
      </w:r>
      <w:r>
        <w:rPr>
          <w:rStyle w:val="None"/>
          <w:rFonts w:ascii="Calibri" w:eastAsia="Calibri" w:hAnsi="Calibri" w:cs="Calibri"/>
        </w:rPr>
        <w:br/>
        <w:t>8.7. Dal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bnieku re</w:t>
      </w:r>
      <w:r w:rsidRPr="00EC7DFA">
        <w:rPr>
          <w:rStyle w:val="None"/>
          <w:rFonts w:ascii="Calibri" w:eastAsia="Calibri" w:hAnsi="Calibri" w:cs="Calibri"/>
        </w:rPr>
        <w:t>ģ</w:t>
      </w:r>
      <w:r>
        <w:rPr>
          <w:rStyle w:val="None"/>
          <w:rFonts w:ascii="Calibri" w:eastAsia="Calibri" w:hAnsi="Calibri" w:cs="Calibri"/>
        </w:rPr>
        <w:t>istr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cija p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c noteikt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 xml:space="preserve"> re</w:t>
      </w:r>
      <w:r w:rsidRPr="00EC7DFA">
        <w:rPr>
          <w:rStyle w:val="None"/>
          <w:rFonts w:ascii="Calibri" w:eastAsia="Calibri" w:hAnsi="Calibri" w:cs="Calibri"/>
        </w:rPr>
        <w:t>ģ</w:t>
      </w:r>
      <w:r>
        <w:rPr>
          <w:rStyle w:val="None"/>
          <w:rFonts w:ascii="Calibri" w:eastAsia="Calibri" w:hAnsi="Calibri" w:cs="Calibri"/>
        </w:rPr>
        <w:t>istr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cijas laika beig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 xml:space="preserve">m papildus maksa 10- EUR.  </w:t>
      </w:r>
    </w:p>
    <w:p w14:paraId="7324E7D7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  <w:b/>
          <w:bCs/>
        </w:rPr>
      </w:pPr>
    </w:p>
    <w:p w14:paraId="69DF1538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  <w:lang w:val="it-IT"/>
        </w:rPr>
        <w:t>9. Sacens</w:t>
      </w:r>
      <w:r w:rsidRPr="00EC7DFA">
        <w:rPr>
          <w:rStyle w:val="None"/>
          <w:rFonts w:ascii="Calibri" w:eastAsia="Calibri" w:hAnsi="Calibri" w:cs="Calibri"/>
          <w:b/>
          <w:bCs/>
        </w:rPr>
        <w:t>ī</w:t>
      </w:r>
      <w:r>
        <w:rPr>
          <w:rStyle w:val="None"/>
          <w:rFonts w:ascii="Calibri" w:eastAsia="Calibri" w:hAnsi="Calibri" w:cs="Calibri"/>
          <w:b/>
          <w:bCs/>
          <w:lang w:val="it-IT"/>
        </w:rPr>
        <w:t>bu programma</w:t>
      </w:r>
    </w:p>
    <w:p w14:paraId="2E3DF7C3" w14:textId="4569F19A" w:rsidR="00932801" w:rsidRDefault="00145F8D">
      <w:pPr>
        <w:pStyle w:val="Body"/>
        <w:spacing w:before="100" w:after="100"/>
        <w:ind w:left="2160" w:hanging="216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lang w:val="it-IT"/>
        </w:rPr>
        <w:t>Sacens</w:t>
      </w:r>
      <w:r w:rsidRPr="00EC7DFA">
        <w:rPr>
          <w:rStyle w:val="None"/>
          <w:rFonts w:ascii="Calibri" w:eastAsia="Calibri" w:hAnsi="Calibri" w:cs="Calibri"/>
        </w:rPr>
        <w:t>ību diena</w:t>
      </w:r>
      <w:r w:rsidRPr="00EC7DFA">
        <w:rPr>
          <w:rStyle w:val="None"/>
          <w:rFonts w:ascii="Calibri" w:eastAsia="Calibri" w:hAnsi="Calibri" w:cs="Calibri"/>
        </w:rPr>
        <w:tab/>
      </w:r>
      <w:r w:rsidR="00692955">
        <w:rPr>
          <w:rStyle w:val="None"/>
          <w:rFonts w:ascii="Calibri" w:eastAsia="Calibri" w:hAnsi="Calibri" w:cs="Calibri"/>
        </w:rPr>
        <w:t>1</w:t>
      </w:r>
      <w:r w:rsidR="005F27F2">
        <w:rPr>
          <w:rStyle w:val="None"/>
          <w:rFonts w:ascii="Calibri" w:eastAsia="Calibri" w:hAnsi="Calibri" w:cs="Calibri"/>
        </w:rPr>
        <w:t>1</w:t>
      </w:r>
      <w:r w:rsidRPr="00EC7DFA">
        <w:rPr>
          <w:rStyle w:val="None"/>
          <w:rFonts w:ascii="Calibri" w:eastAsia="Calibri" w:hAnsi="Calibri" w:cs="Calibri"/>
        </w:rPr>
        <w:t>:</w:t>
      </w:r>
      <w:r w:rsidR="00692955">
        <w:rPr>
          <w:rStyle w:val="None"/>
          <w:rFonts w:ascii="Calibri" w:eastAsia="Calibri" w:hAnsi="Calibri" w:cs="Calibri"/>
        </w:rPr>
        <w:t>0</w:t>
      </w:r>
      <w:r w:rsidRPr="00EC7DFA">
        <w:rPr>
          <w:rStyle w:val="None"/>
          <w:rFonts w:ascii="Calibri" w:eastAsia="Calibri" w:hAnsi="Calibri" w:cs="Calibri"/>
        </w:rPr>
        <w:t xml:space="preserve">0 – </w:t>
      </w:r>
      <w:r>
        <w:rPr>
          <w:rStyle w:val="None"/>
          <w:rFonts w:ascii="Calibri" w:eastAsia="Calibri" w:hAnsi="Calibri" w:cs="Calibri"/>
        </w:rPr>
        <w:t>1</w:t>
      </w:r>
      <w:r w:rsidR="005F27F2">
        <w:rPr>
          <w:rStyle w:val="None"/>
          <w:rFonts w:ascii="Calibri" w:eastAsia="Calibri" w:hAnsi="Calibri" w:cs="Calibri"/>
        </w:rPr>
        <w:t>2</w:t>
      </w:r>
      <w:r>
        <w:rPr>
          <w:rStyle w:val="None"/>
          <w:rFonts w:ascii="Calibri" w:eastAsia="Calibri" w:hAnsi="Calibri" w:cs="Calibri"/>
        </w:rPr>
        <w:t xml:space="preserve">:00 </w:t>
      </w:r>
      <w:r>
        <w:rPr>
          <w:rStyle w:val="None"/>
          <w:rFonts w:ascii="Calibri" w:eastAsia="Calibri" w:hAnsi="Calibri" w:cs="Calibri"/>
        </w:rPr>
        <w:tab/>
        <w:t>Re</w:t>
      </w:r>
      <w:r w:rsidRPr="00EC7DFA">
        <w:rPr>
          <w:rStyle w:val="None"/>
          <w:rFonts w:ascii="Calibri" w:eastAsia="Calibri" w:hAnsi="Calibri" w:cs="Calibri"/>
        </w:rPr>
        <w:t>ģ</w:t>
      </w:r>
      <w:r>
        <w:rPr>
          <w:rStyle w:val="None"/>
          <w:rFonts w:ascii="Calibri" w:eastAsia="Calibri" w:hAnsi="Calibri" w:cs="Calibri"/>
        </w:rPr>
        <w:t>istr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cija</w:t>
      </w:r>
      <w:r>
        <w:rPr>
          <w:rStyle w:val="None"/>
          <w:rFonts w:ascii="Calibri" w:eastAsia="Calibri" w:hAnsi="Calibri" w:cs="Calibri"/>
        </w:rPr>
        <w:br/>
        <w:t>1</w:t>
      </w:r>
      <w:r w:rsidR="005F27F2">
        <w:rPr>
          <w:rStyle w:val="None"/>
          <w:rFonts w:ascii="Calibri" w:eastAsia="Calibri" w:hAnsi="Calibri" w:cs="Calibri"/>
        </w:rPr>
        <w:t>2</w:t>
      </w:r>
      <w:r>
        <w:rPr>
          <w:rStyle w:val="None"/>
          <w:rFonts w:ascii="Calibri" w:eastAsia="Calibri" w:hAnsi="Calibri" w:cs="Calibri"/>
        </w:rPr>
        <w:t>:</w:t>
      </w:r>
      <w:r w:rsidR="007E7CCF">
        <w:rPr>
          <w:rStyle w:val="None"/>
          <w:rFonts w:ascii="Calibri" w:eastAsia="Calibri" w:hAnsi="Calibri" w:cs="Calibri"/>
        </w:rPr>
        <w:t>30</w:t>
      </w:r>
      <w:bookmarkStart w:id="0" w:name="_GoBack"/>
      <w:bookmarkEnd w:id="0"/>
      <w:r>
        <w:rPr>
          <w:rStyle w:val="None"/>
          <w:rFonts w:ascii="Calibri" w:eastAsia="Calibri" w:hAnsi="Calibri" w:cs="Calibri"/>
        </w:rPr>
        <w:t xml:space="preserve"> </w:t>
      </w:r>
      <w:r>
        <w:rPr>
          <w:rStyle w:val="None"/>
          <w:rFonts w:ascii="Calibri" w:eastAsia="Calibri" w:hAnsi="Calibri" w:cs="Calibri"/>
        </w:rPr>
        <w:tab/>
      </w:r>
      <w:r>
        <w:rPr>
          <w:rStyle w:val="None"/>
          <w:rFonts w:ascii="Calibri" w:eastAsia="Calibri" w:hAnsi="Calibri" w:cs="Calibri"/>
        </w:rPr>
        <w:tab/>
        <w:t>Atkl</w:t>
      </w:r>
      <w:r w:rsidRPr="00EC7DFA">
        <w:rPr>
          <w:rStyle w:val="None"/>
          <w:rFonts w:ascii="Calibri" w:eastAsia="Calibri" w:hAnsi="Calibri" w:cs="Calibri"/>
        </w:rPr>
        <w:t>āš</w:t>
      </w:r>
      <w:r>
        <w:rPr>
          <w:rStyle w:val="None"/>
          <w:rFonts w:ascii="Calibri" w:eastAsia="Calibri" w:hAnsi="Calibri" w:cs="Calibri"/>
          <w:lang w:val="it-IT"/>
        </w:rPr>
        <w:t>ana un dal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bnieku sapulce</w:t>
      </w:r>
      <w:r w:rsidR="00692955">
        <w:rPr>
          <w:rStyle w:val="None"/>
          <w:rFonts w:ascii="Calibri" w:eastAsia="Calibri" w:hAnsi="Calibri" w:cs="Calibri"/>
        </w:rPr>
        <w:br/>
        <w:t>1</w:t>
      </w:r>
      <w:r w:rsidR="005F27F2">
        <w:rPr>
          <w:rStyle w:val="None"/>
          <w:rFonts w:ascii="Calibri" w:eastAsia="Calibri" w:hAnsi="Calibri" w:cs="Calibri"/>
        </w:rPr>
        <w:t>3</w:t>
      </w:r>
      <w:r w:rsidR="00692955">
        <w:rPr>
          <w:rStyle w:val="None"/>
          <w:rFonts w:ascii="Calibri" w:eastAsia="Calibri" w:hAnsi="Calibri" w:cs="Calibri"/>
        </w:rPr>
        <w:t>:</w:t>
      </w:r>
      <w:r w:rsidR="005F27F2">
        <w:rPr>
          <w:rStyle w:val="None"/>
          <w:rFonts w:ascii="Calibri" w:eastAsia="Calibri" w:hAnsi="Calibri" w:cs="Calibri"/>
        </w:rPr>
        <w:t>0</w:t>
      </w:r>
      <w:r>
        <w:rPr>
          <w:rStyle w:val="None"/>
          <w:rFonts w:ascii="Calibri" w:eastAsia="Calibri" w:hAnsi="Calibri" w:cs="Calibri"/>
        </w:rPr>
        <w:t xml:space="preserve">0 </w:t>
      </w:r>
      <w:r>
        <w:rPr>
          <w:rStyle w:val="None"/>
          <w:rFonts w:ascii="Calibri" w:eastAsia="Calibri" w:hAnsi="Calibri" w:cs="Calibri"/>
        </w:rPr>
        <w:tab/>
      </w:r>
      <w:r>
        <w:rPr>
          <w:rStyle w:val="None"/>
          <w:rFonts w:ascii="Calibri" w:eastAsia="Calibri" w:hAnsi="Calibri" w:cs="Calibri"/>
        </w:rPr>
        <w:tab/>
        <w:t>Pirmais iesp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  <w:lang w:val="fr-FR"/>
        </w:rPr>
        <w:t>jamais starts</w:t>
      </w:r>
      <w:r w:rsidR="00E5480C">
        <w:rPr>
          <w:rStyle w:val="None"/>
          <w:rFonts w:ascii="Calibri" w:eastAsia="Calibri" w:hAnsi="Calibri" w:cs="Calibri"/>
        </w:rPr>
        <w:br/>
        <w:t>18</w:t>
      </w:r>
      <w:r>
        <w:rPr>
          <w:rStyle w:val="None"/>
          <w:rFonts w:ascii="Calibri" w:eastAsia="Calibri" w:hAnsi="Calibri" w:cs="Calibri"/>
        </w:rPr>
        <w:t>:00</w:t>
      </w:r>
      <w:r>
        <w:rPr>
          <w:rStyle w:val="None"/>
          <w:rFonts w:ascii="Calibri" w:eastAsia="Calibri" w:hAnsi="Calibri" w:cs="Calibri"/>
        </w:rPr>
        <w:tab/>
      </w:r>
      <w:r>
        <w:rPr>
          <w:rStyle w:val="None"/>
          <w:rFonts w:ascii="Calibri" w:eastAsia="Calibri" w:hAnsi="Calibri" w:cs="Calibri"/>
        </w:rPr>
        <w:tab/>
        <w:t>P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d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jais iesp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  <w:lang w:val="fr-FR"/>
        </w:rPr>
        <w:t>jamais br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din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juma sign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ls</w:t>
      </w:r>
      <w:r>
        <w:rPr>
          <w:rStyle w:val="None"/>
          <w:rFonts w:ascii="Calibri" w:eastAsia="Calibri" w:hAnsi="Calibri" w:cs="Calibri"/>
          <w:lang w:val="nl-NL"/>
        </w:rPr>
        <w:tab/>
      </w:r>
      <w:r w:rsidR="00692955">
        <w:rPr>
          <w:rStyle w:val="None"/>
          <w:rFonts w:ascii="Calibri" w:eastAsia="Calibri" w:hAnsi="Calibri" w:cs="Calibri"/>
          <w:lang w:val="nl-NL"/>
        </w:rPr>
        <w:t xml:space="preserve"> </w:t>
      </w:r>
      <w:r>
        <w:rPr>
          <w:rStyle w:val="None"/>
          <w:rFonts w:ascii="Calibri" w:eastAsia="Calibri" w:hAnsi="Calibri" w:cs="Calibri"/>
          <w:lang w:val="nl-NL"/>
        </w:rPr>
        <w:t>Apbalvo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</w:rPr>
        <w:t>ana</w:t>
      </w:r>
      <w:r w:rsidR="00692955">
        <w:rPr>
          <w:rStyle w:val="None"/>
          <w:rFonts w:ascii="Calibri" w:eastAsia="Calibri" w:hAnsi="Calibri" w:cs="Calibri"/>
        </w:rPr>
        <w:t xml:space="preserve"> – 90 min pēc pēdējā brauciena </w:t>
      </w:r>
      <w:r w:rsidR="002E0204">
        <w:rPr>
          <w:rStyle w:val="None"/>
          <w:rFonts w:ascii="Calibri" w:eastAsia="Calibri" w:hAnsi="Calibri" w:cs="Calibri"/>
        </w:rPr>
        <w:t>kontrollaika beigām.</w:t>
      </w:r>
      <w:r>
        <w:rPr>
          <w:rStyle w:val="None"/>
          <w:rFonts w:ascii="Calibri" w:eastAsia="Calibri" w:hAnsi="Calibri" w:cs="Calibri"/>
        </w:rPr>
        <w:br/>
      </w:r>
    </w:p>
    <w:p w14:paraId="1A56B554" w14:textId="77777777" w:rsidR="00932801" w:rsidRDefault="00932801">
      <w:pPr>
        <w:pStyle w:val="Body"/>
        <w:spacing w:before="100" w:after="100"/>
        <w:ind w:left="1440" w:hanging="1440"/>
        <w:rPr>
          <w:rFonts w:ascii="Calibri" w:eastAsia="Calibri" w:hAnsi="Calibri" w:cs="Calibri"/>
        </w:rPr>
      </w:pPr>
    </w:p>
    <w:p w14:paraId="0B7727EB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</w:rPr>
        <w:t>10.</w:t>
      </w:r>
      <w:r w:rsidRPr="00EC7DFA">
        <w:rPr>
          <w:rStyle w:val="None"/>
          <w:rFonts w:ascii="Calibri" w:eastAsia="Calibri" w:hAnsi="Calibri" w:cs="Calibri"/>
          <w:b/>
          <w:bCs/>
        </w:rPr>
        <w:t> </w:t>
      </w:r>
      <w:r>
        <w:rPr>
          <w:rStyle w:val="None"/>
          <w:rFonts w:ascii="Calibri" w:eastAsia="Calibri" w:hAnsi="Calibri" w:cs="Calibri"/>
          <w:b/>
          <w:bCs/>
          <w:lang w:val="de-DE"/>
        </w:rPr>
        <w:t>Invent</w:t>
      </w:r>
      <w:r w:rsidRPr="00EC7DFA">
        <w:rPr>
          <w:rStyle w:val="None"/>
          <w:rFonts w:ascii="Calibri" w:eastAsia="Calibri" w:hAnsi="Calibri" w:cs="Calibri"/>
          <w:b/>
          <w:bCs/>
        </w:rPr>
        <w:t>ā</w:t>
      </w:r>
      <w:r>
        <w:rPr>
          <w:rStyle w:val="None"/>
          <w:rFonts w:ascii="Calibri" w:eastAsia="Calibri" w:hAnsi="Calibri" w:cs="Calibri"/>
          <w:b/>
          <w:bCs/>
          <w:lang w:val="de-DE"/>
        </w:rPr>
        <w:t>rs un Invent</w:t>
      </w:r>
      <w:r w:rsidRPr="00EC7DFA">
        <w:rPr>
          <w:rStyle w:val="None"/>
          <w:rFonts w:ascii="Calibri" w:eastAsia="Calibri" w:hAnsi="Calibri" w:cs="Calibri"/>
          <w:b/>
          <w:bCs/>
        </w:rPr>
        <w:t>ā</w:t>
      </w:r>
      <w:r>
        <w:rPr>
          <w:rStyle w:val="None"/>
          <w:rFonts w:ascii="Calibri" w:eastAsia="Calibri" w:hAnsi="Calibri" w:cs="Calibri"/>
          <w:b/>
          <w:bCs/>
        </w:rPr>
        <w:t>ra apskate</w:t>
      </w:r>
      <w:r w:rsidRPr="00EC7DFA">
        <w:rPr>
          <w:rStyle w:val="None"/>
          <w:rFonts w:ascii="Calibri" w:eastAsia="Calibri" w:hAnsi="Calibri" w:cs="Calibri"/>
          <w:b/>
          <w:bCs/>
        </w:rPr>
        <w:t xml:space="preserve">      </w:t>
      </w:r>
    </w:p>
    <w:p w14:paraId="75431206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lang w:val="it-IT"/>
        </w:rPr>
        <w:t>10.1. Sacens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bu dal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bniekiem ir j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ierodas ar savu person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  <w:lang w:val="it-IT"/>
        </w:rPr>
        <w:t>go invent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ru.</w:t>
      </w:r>
      <w:r>
        <w:rPr>
          <w:rStyle w:val="None"/>
          <w:rFonts w:ascii="Calibri" w:eastAsia="Calibri" w:hAnsi="Calibri" w:cs="Calibri"/>
        </w:rPr>
        <w:br/>
      </w:r>
      <w:r>
        <w:rPr>
          <w:rStyle w:val="None"/>
          <w:rFonts w:ascii="Calibri" w:eastAsia="Calibri" w:hAnsi="Calibri" w:cs="Calibri"/>
          <w:lang w:val="it-IT"/>
        </w:rPr>
        <w:t>10.2. Katrs dal</w:t>
      </w:r>
      <w:r>
        <w:rPr>
          <w:rStyle w:val="None"/>
          <w:rFonts w:ascii="Calibri" w:eastAsia="Calibri" w:hAnsi="Calibri" w:cs="Calibri"/>
        </w:rPr>
        <w:t>ībnieks pats ir atbildī</w:t>
      </w:r>
      <w:r>
        <w:rPr>
          <w:rStyle w:val="None"/>
          <w:rFonts w:ascii="Calibri" w:eastAsia="Calibri" w:hAnsi="Calibri" w:cs="Calibri"/>
          <w:lang w:val="fr-FR"/>
        </w:rPr>
        <w:t>gs par sava invent</w:t>
      </w:r>
      <w:r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sv-SE"/>
        </w:rPr>
        <w:t>ra atbilst</w:t>
      </w:r>
      <w:r>
        <w:rPr>
          <w:rStyle w:val="None"/>
          <w:rFonts w:ascii="Calibri" w:eastAsia="Calibri" w:hAnsi="Calibri" w:cs="Calibri"/>
        </w:rPr>
        <w:t>ību klases noteikumiem.</w:t>
      </w:r>
      <w:r>
        <w:rPr>
          <w:rStyle w:val="None"/>
          <w:rFonts w:ascii="Calibri" w:eastAsia="Calibri" w:hAnsi="Calibri" w:cs="Calibri"/>
        </w:rPr>
        <w:br/>
        <w:t>10.3. Numuriem uz burām  ir jābūt atbilstoš</w:t>
      </w:r>
      <w:r>
        <w:rPr>
          <w:rStyle w:val="None"/>
          <w:rFonts w:ascii="Calibri" w:eastAsia="Calibri" w:hAnsi="Calibri" w:cs="Calibri"/>
          <w:lang w:val="da-DK"/>
        </w:rPr>
        <w:t>i Vinds</w:t>
      </w:r>
      <w:r>
        <w:rPr>
          <w:rStyle w:val="None"/>
          <w:rFonts w:ascii="Calibri" w:eastAsia="Calibri" w:hAnsi="Calibri" w:cs="Calibri"/>
        </w:rPr>
        <w:t>ērfinga Sacensību noteikumiem, G  pielikumam.</w:t>
      </w:r>
      <w:r>
        <w:rPr>
          <w:rStyle w:val="None"/>
          <w:rFonts w:ascii="Calibri" w:eastAsia="Calibri" w:hAnsi="Calibri" w:cs="Calibri"/>
        </w:rPr>
        <w:br/>
        <w:t xml:space="preserve">10.4. Inventāra apskate var tikt veikta jebkurā laikā </w:t>
      </w:r>
      <w:r>
        <w:rPr>
          <w:rStyle w:val="None"/>
          <w:rFonts w:ascii="Calibri" w:eastAsia="Calibri" w:hAnsi="Calibri" w:cs="Calibri"/>
          <w:lang w:val="it-IT"/>
        </w:rPr>
        <w:t>sacens</w:t>
      </w:r>
      <w:r>
        <w:rPr>
          <w:rStyle w:val="None"/>
          <w:rFonts w:ascii="Calibri" w:eastAsia="Calibri" w:hAnsi="Calibri" w:cs="Calibri"/>
        </w:rPr>
        <w:t>ību gaitā.</w:t>
      </w:r>
    </w:p>
    <w:p w14:paraId="29175E1A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</w:rPr>
      </w:pPr>
    </w:p>
    <w:p w14:paraId="0081D0E8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  <w:lang w:val="it-IT"/>
        </w:rPr>
        <w:t>11. Sacens</w:t>
      </w:r>
      <w:r>
        <w:rPr>
          <w:rStyle w:val="None"/>
          <w:rFonts w:ascii="Calibri" w:eastAsia="Calibri" w:hAnsi="Calibri" w:cs="Calibri"/>
          <w:b/>
          <w:bCs/>
        </w:rPr>
        <w:t>ību instrukcija</w:t>
      </w:r>
    </w:p>
    <w:p w14:paraId="0F38165F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lang w:val="it-IT"/>
        </w:rPr>
        <w:t>Sacens</w:t>
      </w:r>
      <w:r>
        <w:rPr>
          <w:rStyle w:val="None"/>
          <w:rFonts w:ascii="Calibri" w:eastAsia="Calibri" w:hAnsi="Calibri" w:cs="Calibri"/>
        </w:rPr>
        <w:t>ību Instrukcijas bū</w:t>
      </w:r>
      <w:r>
        <w:rPr>
          <w:rStyle w:val="None"/>
          <w:rFonts w:ascii="Calibri" w:eastAsia="Calibri" w:hAnsi="Calibri" w:cs="Calibri"/>
          <w:lang w:val="es-ES_tradnl"/>
        </w:rPr>
        <w:t>s pieejama sacens</w:t>
      </w:r>
      <w:r>
        <w:rPr>
          <w:rStyle w:val="None"/>
          <w:rFonts w:ascii="Calibri" w:eastAsia="Calibri" w:hAnsi="Calibri" w:cs="Calibri"/>
        </w:rPr>
        <w:t>ību reģistrācijas vietā.</w:t>
      </w:r>
      <w:r>
        <w:rPr>
          <w:rStyle w:val="None"/>
          <w:rFonts w:ascii="Calibri" w:eastAsia="Calibri" w:hAnsi="Calibri" w:cs="Calibri"/>
        </w:rPr>
        <w:br/>
      </w:r>
    </w:p>
    <w:p w14:paraId="75BEF5EE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  <w:lang w:val="en-US"/>
        </w:rPr>
        <w:t>12. Distance</w:t>
      </w:r>
    </w:p>
    <w:p w14:paraId="39ED9260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lang w:val="fr-FR"/>
        </w:rPr>
        <w:t>Distance b</w:t>
      </w:r>
      <w:r>
        <w:rPr>
          <w:rStyle w:val="None"/>
          <w:rFonts w:ascii="Calibri" w:eastAsia="Calibri" w:hAnsi="Calibri" w:cs="Calibri"/>
          <w:lang w:val="en-US"/>
        </w:rPr>
        <w:t>ū</w:t>
      </w:r>
      <w:r>
        <w:rPr>
          <w:rStyle w:val="None"/>
          <w:rFonts w:ascii="Calibri" w:eastAsia="Calibri" w:hAnsi="Calibri" w:cs="Calibri"/>
          <w:lang w:val="sv-SE"/>
        </w:rPr>
        <w:t>s att</w:t>
      </w:r>
      <w:r>
        <w:rPr>
          <w:rStyle w:val="None"/>
          <w:rFonts w:ascii="Calibri" w:eastAsia="Calibri" w:hAnsi="Calibri" w:cs="Calibri"/>
          <w:lang w:val="en-US"/>
        </w:rPr>
        <w:t>ē</w:t>
      </w:r>
      <w:r>
        <w:rPr>
          <w:rStyle w:val="None"/>
          <w:rFonts w:ascii="Calibri" w:eastAsia="Calibri" w:hAnsi="Calibri" w:cs="Calibri"/>
          <w:lang w:val="it-IT"/>
        </w:rPr>
        <w:t>lota Sacens</w:t>
      </w:r>
      <w:r>
        <w:rPr>
          <w:rStyle w:val="None"/>
          <w:rFonts w:ascii="Calibri" w:eastAsia="Calibri" w:hAnsi="Calibri" w:cs="Calibri"/>
          <w:lang w:val="en-US"/>
        </w:rPr>
        <w:t>ī</w:t>
      </w:r>
      <w:r>
        <w:rPr>
          <w:rStyle w:val="None"/>
          <w:rFonts w:ascii="Calibri" w:eastAsia="Calibri" w:hAnsi="Calibri" w:cs="Calibri"/>
        </w:rPr>
        <w:t>bu instrukcij</w:t>
      </w:r>
      <w:r>
        <w:rPr>
          <w:rStyle w:val="None"/>
          <w:rFonts w:ascii="Calibri" w:eastAsia="Calibri" w:hAnsi="Calibri" w:cs="Calibri"/>
          <w:lang w:val="en-US"/>
        </w:rPr>
        <w:t>ā</w:t>
      </w:r>
      <w:r>
        <w:rPr>
          <w:rStyle w:val="None"/>
          <w:rFonts w:ascii="Calibri" w:eastAsia="Calibri" w:hAnsi="Calibri" w:cs="Calibri"/>
        </w:rPr>
        <w:br/>
      </w:r>
    </w:p>
    <w:p w14:paraId="6A15461D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</w:rPr>
        <w:t>13. Protestu komiteja</w:t>
      </w:r>
    </w:p>
    <w:p w14:paraId="4D2FAD30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Protestu komiteja tiks noz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m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  <w:lang w:val="sv-SE"/>
        </w:rPr>
        <w:t>ta atbilsto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da-DK"/>
        </w:rPr>
        <w:t>i Vinds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rfinga Sacens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bu noteikumiem, punktam 91 (a).</w:t>
      </w:r>
    </w:p>
    <w:p w14:paraId="3913DE6F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</w:rPr>
        <w:br/>
        <w:t>14. Dro</w:t>
      </w:r>
      <w:r w:rsidRPr="00EC7DFA">
        <w:rPr>
          <w:rStyle w:val="None"/>
          <w:rFonts w:ascii="Calibri" w:eastAsia="Calibri" w:hAnsi="Calibri" w:cs="Calibri"/>
          <w:b/>
          <w:bCs/>
        </w:rPr>
        <w:t>šī</w:t>
      </w:r>
      <w:r>
        <w:rPr>
          <w:rStyle w:val="None"/>
          <w:rFonts w:ascii="Calibri" w:eastAsia="Calibri" w:hAnsi="Calibri" w:cs="Calibri"/>
          <w:b/>
          <w:bCs/>
        </w:rPr>
        <w:t>ba</w:t>
      </w:r>
    </w:p>
    <w:p w14:paraId="4A49138D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  <w:b/>
          <w:bCs/>
        </w:rPr>
      </w:pPr>
      <w:r>
        <w:rPr>
          <w:rStyle w:val="None"/>
          <w:rFonts w:ascii="Calibri" w:eastAsia="Calibri" w:hAnsi="Calibri" w:cs="Calibri"/>
        </w:rPr>
        <w:t>14.1 Komandai uz atbalsta laivas un, ja laika apst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k</w:t>
      </w:r>
      <w:r w:rsidRPr="00EC7DFA">
        <w:rPr>
          <w:rStyle w:val="None"/>
          <w:rFonts w:ascii="Calibri" w:eastAsia="Calibri" w:hAnsi="Calibri" w:cs="Calibri"/>
        </w:rPr>
        <w:t>ļ</w:t>
      </w:r>
      <w:r>
        <w:rPr>
          <w:rStyle w:val="None"/>
          <w:rFonts w:ascii="Calibri" w:eastAsia="Calibri" w:hAnsi="Calibri" w:cs="Calibri"/>
        </w:rPr>
        <w:t>i pieprasa, tad visiem dal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bniekiem ir j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velk individu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nl-NL"/>
        </w:rPr>
        <w:t>lie peldl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dzek</w:t>
      </w:r>
      <w:r w:rsidRPr="00EC7DFA">
        <w:rPr>
          <w:rStyle w:val="None"/>
          <w:rFonts w:ascii="Calibri" w:eastAsia="Calibri" w:hAnsi="Calibri" w:cs="Calibri"/>
        </w:rPr>
        <w:t>ļ</w:t>
      </w:r>
      <w:r>
        <w:rPr>
          <w:rStyle w:val="None"/>
          <w:rFonts w:ascii="Calibri" w:eastAsia="Calibri" w:hAnsi="Calibri" w:cs="Calibri"/>
        </w:rPr>
        <w:t>i, kuri atbilst ISO 12402-5 (l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menis 50) standartam.</w:t>
      </w:r>
      <w:r>
        <w:rPr>
          <w:rStyle w:val="None"/>
          <w:rFonts w:ascii="Calibri" w:eastAsia="Calibri" w:hAnsi="Calibri" w:cs="Calibri"/>
        </w:rPr>
        <w:br/>
        <w:t>14.2. Dal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bniekiem 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dz 18 gadu vecumam individu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nl-NL"/>
        </w:rPr>
        <w:t>lie peldl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dzek</w:t>
      </w:r>
      <w:r w:rsidRPr="00EC7DFA">
        <w:rPr>
          <w:rStyle w:val="None"/>
          <w:rFonts w:ascii="Calibri" w:eastAsia="Calibri" w:hAnsi="Calibri" w:cs="Calibri"/>
        </w:rPr>
        <w:t>ļ</w:t>
      </w:r>
      <w:r>
        <w:rPr>
          <w:rStyle w:val="None"/>
          <w:rFonts w:ascii="Calibri" w:eastAsia="Calibri" w:hAnsi="Calibri" w:cs="Calibri"/>
          <w:lang w:val="es-ES_tradnl"/>
        </w:rPr>
        <w:t>i ir oblig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it-IT"/>
        </w:rPr>
        <w:t>ti.</w:t>
      </w:r>
      <w:r>
        <w:rPr>
          <w:rStyle w:val="None"/>
          <w:rFonts w:ascii="Calibri" w:eastAsia="Calibri" w:hAnsi="Calibri" w:cs="Calibri"/>
        </w:rPr>
        <w:br/>
      </w:r>
    </w:p>
    <w:p w14:paraId="707FF025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b/>
          <w:bCs/>
          <w:lang w:val="sv-SE"/>
        </w:rPr>
        <w:t>15. Atbild</w:t>
      </w:r>
      <w:r w:rsidRPr="00EC7DFA">
        <w:rPr>
          <w:rStyle w:val="None"/>
          <w:rFonts w:ascii="Calibri" w:eastAsia="Calibri" w:hAnsi="Calibri" w:cs="Calibri"/>
          <w:b/>
          <w:bCs/>
        </w:rPr>
        <w:t>ī</w:t>
      </w:r>
      <w:r>
        <w:rPr>
          <w:rStyle w:val="None"/>
          <w:rFonts w:ascii="Calibri" w:eastAsia="Calibri" w:hAnsi="Calibri" w:cs="Calibri"/>
          <w:b/>
          <w:bCs/>
        </w:rPr>
        <w:t>ba</w:t>
      </w:r>
    </w:p>
    <w:p w14:paraId="772CB92B" w14:textId="77777777" w:rsidR="00932801" w:rsidRDefault="00145F8D">
      <w:pPr>
        <w:pStyle w:val="Body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Dal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bnieks sacens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bu laik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sv-SE"/>
        </w:rPr>
        <w:t xml:space="preserve"> visu atbild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bu un risku uz</w:t>
      </w:r>
      <w:r w:rsidRPr="00EC7DFA">
        <w:rPr>
          <w:rStyle w:val="None"/>
          <w:rFonts w:ascii="Calibri" w:eastAsia="Calibri" w:hAnsi="Calibri" w:cs="Calibri"/>
        </w:rPr>
        <w:t>ņ</w:t>
      </w:r>
      <w:r>
        <w:rPr>
          <w:rStyle w:val="None"/>
          <w:rFonts w:ascii="Calibri" w:eastAsia="Calibri" w:hAnsi="Calibri" w:cs="Calibri"/>
        </w:rPr>
        <w:t xml:space="preserve">emas uz sevi. </w:t>
      </w:r>
    </w:p>
    <w:p w14:paraId="09C89F09" w14:textId="77777777" w:rsidR="00932801" w:rsidRDefault="00145F8D">
      <w:pPr>
        <w:pStyle w:val="Body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  <w:lang w:val="it-IT"/>
        </w:rPr>
        <w:t>Sacens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bu organizators vai k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ds no amatperson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m, p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rst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vjiem vai sponsoriem nav atbild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gi nek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dos apst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k</w:t>
      </w:r>
      <w:r w:rsidRPr="00EC7DFA">
        <w:rPr>
          <w:rStyle w:val="None"/>
          <w:rFonts w:ascii="Calibri" w:eastAsia="Calibri" w:hAnsi="Calibri" w:cs="Calibri"/>
        </w:rPr>
        <w:t>ļ</w:t>
      </w:r>
      <w:r>
        <w:rPr>
          <w:rStyle w:val="None"/>
          <w:rFonts w:ascii="Calibri" w:eastAsia="Calibri" w:hAnsi="Calibri" w:cs="Calibri"/>
          <w:lang w:val="es-ES_tradnl"/>
        </w:rPr>
        <w:t>os par boj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jumiem, zaud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jumiem vai savainojumiem, kuri radu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</w:rPr>
        <w:t xml:space="preserve">ies uz </w:t>
      </w:r>
      <w:r w:rsidRPr="00EC7DFA">
        <w:rPr>
          <w:rStyle w:val="None"/>
          <w:rFonts w:ascii="Calibri" w:eastAsia="Calibri" w:hAnsi="Calibri" w:cs="Calibri"/>
        </w:rPr>
        <w:t>ū</w:t>
      </w:r>
      <w:r>
        <w:rPr>
          <w:rStyle w:val="None"/>
          <w:rFonts w:ascii="Calibri" w:eastAsia="Calibri" w:hAnsi="Calibri" w:cs="Calibri"/>
        </w:rPr>
        <w:t>dens vai ar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 xml:space="preserve"> krast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, personai vai ar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  <w:lang w:val="fr-FR"/>
        </w:rPr>
        <w:t xml:space="preserve"> invent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ram. Piedal</w:t>
      </w:r>
      <w:r w:rsidRPr="00EC7DFA">
        <w:rPr>
          <w:rStyle w:val="None"/>
          <w:rFonts w:ascii="Calibri" w:eastAsia="Calibri" w:hAnsi="Calibri" w:cs="Calibri"/>
        </w:rPr>
        <w:t>īš</w:t>
      </w:r>
      <w:r>
        <w:rPr>
          <w:rStyle w:val="None"/>
          <w:rFonts w:ascii="Calibri" w:eastAsia="Calibri" w:hAnsi="Calibri" w:cs="Calibri"/>
        </w:rPr>
        <w:t>an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 xml:space="preserve">s 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</w:rPr>
        <w:t>aj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fr-FR"/>
        </w:rPr>
        <w:t xml:space="preserve"> pas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kum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, 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 xml:space="preserve"> atbalst</w:t>
      </w:r>
      <w:r w:rsidRPr="00EC7DFA">
        <w:rPr>
          <w:rStyle w:val="None"/>
          <w:rFonts w:ascii="Calibri" w:eastAsia="Calibri" w:hAnsi="Calibri" w:cs="Calibri"/>
        </w:rPr>
        <w:t>īš</w:t>
      </w:r>
      <w:r>
        <w:rPr>
          <w:rStyle w:val="None"/>
          <w:rFonts w:ascii="Calibri" w:eastAsia="Calibri" w:hAnsi="Calibri" w:cs="Calibri"/>
          <w:lang w:val="es-ES_tradnl"/>
        </w:rPr>
        <w:t>ana un piedal</w:t>
      </w:r>
      <w:r w:rsidRPr="00EC7DFA">
        <w:rPr>
          <w:rStyle w:val="None"/>
          <w:rFonts w:ascii="Calibri" w:eastAsia="Calibri" w:hAnsi="Calibri" w:cs="Calibri"/>
        </w:rPr>
        <w:t>īš</w:t>
      </w:r>
      <w:r>
        <w:rPr>
          <w:rStyle w:val="None"/>
          <w:rFonts w:ascii="Calibri" w:eastAsia="Calibri" w:hAnsi="Calibri" w:cs="Calibri"/>
        </w:rPr>
        <w:t>an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s katr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de-DE"/>
        </w:rPr>
        <w:t xml:space="preserve"> braucien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 xml:space="preserve"> ir katra bur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ja pa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</w:rPr>
        <w:t>a l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mums un uz vi</w:t>
      </w:r>
      <w:r w:rsidRPr="00EC7DFA">
        <w:rPr>
          <w:rStyle w:val="None"/>
          <w:rFonts w:ascii="Calibri" w:eastAsia="Calibri" w:hAnsi="Calibri" w:cs="Calibri"/>
        </w:rPr>
        <w:t>ņ</w:t>
      </w:r>
      <w:r>
        <w:rPr>
          <w:rStyle w:val="None"/>
          <w:rFonts w:ascii="Calibri" w:eastAsia="Calibri" w:hAnsi="Calibri" w:cs="Calibri"/>
        </w:rPr>
        <w:t>a/ vi</w:t>
      </w:r>
      <w:r w:rsidRPr="00EC7DFA">
        <w:rPr>
          <w:rStyle w:val="None"/>
          <w:rFonts w:ascii="Calibri" w:eastAsia="Calibri" w:hAnsi="Calibri" w:cs="Calibri"/>
        </w:rPr>
        <w:t>ņ</w:t>
      </w:r>
      <w:r>
        <w:rPr>
          <w:rStyle w:val="None"/>
          <w:rFonts w:ascii="Calibri" w:eastAsia="Calibri" w:hAnsi="Calibri" w:cs="Calibri"/>
          <w:lang w:val="es-ES_tradnl"/>
        </w:rPr>
        <w:t>as pa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sv-SE"/>
        </w:rPr>
        <w:t>a risku un atbild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bu.</w:t>
      </w:r>
    </w:p>
    <w:p w14:paraId="7089CBD9" w14:textId="77777777" w:rsidR="00932801" w:rsidRDefault="00932801">
      <w:pPr>
        <w:pStyle w:val="Body"/>
        <w:rPr>
          <w:rFonts w:ascii="Calibri" w:eastAsia="Calibri" w:hAnsi="Calibri" w:cs="Calibri"/>
        </w:rPr>
      </w:pPr>
    </w:p>
    <w:p w14:paraId="715E2AC8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Times New Roman" w:eastAsia="Times New Roman" w:hAnsi="Times New Roman" w:cs="Times New Roman"/>
        </w:rPr>
      </w:pPr>
      <w:r w:rsidRPr="00EC7DFA">
        <w:rPr>
          <w:rStyle w:val="None"/>
          <w:rFonts w:ascii="Calibri" w:eastAsia="Calibri" w:hAnsi="Calibri" w:cs="Calibri"/>
        </w:rPr>
        <w:t> </w:t>
      </w:r>
      <w:r>
        <w:rPr>
          <w:rStyle w:val="None"/>
          <w:rFonts w:ascii="Calibri" w:eastAsia="Calibri" w:hAnsi="Calibri" w:cs="Calibri"/>
          <w:b/>
          <w:bCs/>
        </w:rPr>
        <w:t xml:space="preserve">16. Latvijas </w:t>
      </w:r>
      <w:r w:rsidRPr="00EC7DFA">
        <w:rPr>
          <w:rStyle w:val="None"/>
          <w:rFonts w:ascii="Calibri" w:eastAsia="Calibri" w:hAnsi="Calibri" w:cs="Calibri"/>
          <w:b/>
          <w:bCs/>
        </w:rPr>
        <w:t>č</w:t>
      </w:r>
      <w:r>
        <w:rPr>
          <w:rStyle w:val="None"/>
          <w:rFonts w:ascii="Calibri" w:eastAsia="Calibri" w:hAnsi="Calibri" w:cs="Calibri"/>
          <w:b/>
          <w:bCs/>
          <w:lang w:val="it-IT"/>
        </w:rPr>
        <w:t>empion</w:t>
      </w:r>
      <w:r w:rsidRPr="00EC7DFA">
        <w:rPr>
          <w:rStyle w:val="None"/>
          <w:rFonts w:ascii="Calibri" w:eastAsia="Calibri" w:hAnsi="Calibri" w:cs="Calibri"/>
          <w:b/>
          <w:bCs/>
        </w:rPr>
        <w:t>ā</w:t>
      </w:r>
      <w:r>
        <w:rPr>
          <w:rStyle w:val="None"/>
          <w:rFonts w:ascii="Calibri" w:eastAsia="Calibri" w:hAnsi="Calibri" w:cs="Calibri"/>
          <w:b/>
          <w:bCs/>
        </w:rPr>
        <w:t>ta posmu punktu apre</w:t>
      </w:r>
      <w:r w:rsidRPr="00EC7DFA">
        <w:rPr>
          <w:rStyle w:val="None"/>
          <w:rFonts w:ascii="Calibri" w:eastAsia="Calibri" w:hAnsi="Calibri" w:cs="Calibri"/>
          <w:b/>
          <w:bCs/>
        </w:rPr>
        <w:t>̄</w:t>
      </w:r>
      <w:r>
        <w:rPr>
          <w:rStyle w:val="None"/>
          <w:rFonts w:ascii="Calibri" w:eastAsia="Calibri" w:hAnsi="Calibri" w:cs="Calibri"/>
          <w:b/>
          <w:bCs/>
        </w:rPr>
        <w:t>k</w:t>
      </w:r>
      <w:r w:rsidRPr="00EC7DFA">
        <w:rPr>
          <w:rStyle w:val="None"/>
          <w:rFonts w:ascii="Calibri" w:eastAsia="Calibri" w:hAnsi="Calibri" w:cs="Calibri"/>
          <w:b/>
          <w:bCs/>
        </w:rPr>
        <w:t>̧</w:t>
      </w:r>
      <w:r>
        <w:rPr>
          <w:rStyle w:val="None"/>
          <w:rFonts w:ascii="Calibri" w:eastAsia="Calibri" w:hAnsi="Calibri" w:cs="Calibri"/>
          <w:b/>
          <w:bCs/>
          <w:lang w:val="it-IT"/>
        </w:rPr>
        <w:t>ina siste</w:t>
      </w:r>
      <w:r w:rsidRPr="00EC7DFA">
        <w:rPr>
          <w:rStyle w:val="None"/>
          <w:rFonts w:ascii="Calibri" w:eastAsia="Calibri" w:hAnsi="Calibri" w:cs="Calibri"/>
          <w:b/>
          <w:bCs/>
        </w:rPr>
        <w:t>̄</w:t>
      </w:r>
      <w:r>
        <w:rPr>
          <w:rStyle w:val="None"/>
          <w:rFonts w:ascii="Calibri" w:eastAsia="Calibri" w:hAnsi="Calibri" w:cs="Calibri"/>
          <w:b/>
          <w:bCs/>
          <w:lang w:val="it-IT"/>
        </w:rPr>
        <w:t xml:space="preserve">ma </w:t>
      </w:r>
    </w:p>
    <w:p w14:paraId="449C2AAD" w14:textId="77777777" w:rsidR="00932801" w:rsidRPr="00EC7DFA" w:rsidRDefault="00145F8D">
      <w:pPr>
        <w:pStyle w:val="NormalWeb"/>
        <w:rPr>
          <w:lang w:val="pt-PT"/>
        </w:rPr>
      </w:pPr>
      <w:r w:rsidRPr="00EC7DFA">
        <w:rPr>
          <w:rStyle w:val="None"/>
          <w:rFonts w:ascii="Calibri" w:eastAsia="Calibri" w:hAnsi="Calibri" w:cs="Calibri"/>
          <w:lang w:val="pt-PT"/>
        </w:rPr>
        <w:t xml:space="preserve">16.1  Latvijas čempionāta uzvarētājs ir dalībnieks ar vismazāko iegūto punktu summu Latvijas čempionātā kopvērtējumā summējot visas Latvijas čempionāta posmus. </w:t>
      </w:r>
    </w:p>
    <w:p w14:paraId="361DF79B" w14:textId="77777777" w:rsidR="00932801" w:rsidRPr="00EC7DFA" w:rsidRDefault="00145F8D">
      <w:pPr>
        <w:pStyle w:val="NormalWeb"/>
        <w:rPr>
          <w:lang w:val="pt-PT"/>
        </w:rPr>
      </w:pPr>
      <w:r w:rsidRPr="00EC7DFA">
        <w:rPr>
          <w:rStyle w:val="None"/>
          <w:rFonts w:ascii="Calibri" w:eastAsia="Calibri" w:hAnsi="Calibri" w:cs="Calibri"/>
          <w:lang w:val="pt-PT"/>
        </w:rPr>
        <w:t xml:space="preserve">16.2  Latvijas čempionāta kopvērtējuma punktu summu dalībnieks iegūst summējot katra posma iegūto galarezultāta punktu skaitu. </w:t>
      </w:r>
    </w:p>
    <w:p w14:paraId="36B0B719" w14:textId="77777777" w:rsidR="00932801" w:rsidRPr="00EC7DFA" w:rsidRDefault="00145F8D">
      <w:pPr>
        <w:pStyle w:val="NormalWeb"/>
        <w:rPr>
          <w:lang w:val="pt-PT"/>
        </w:rPr>
      </w:pPr>
      <w:r w:rsidRPr="00EC7DFA">
        <w:rPr>
          <w:rStyle w:val="None"/>
          <w:rFonts w:ascii="Calibri" w:eastAsia="Calibri" w:hAnsi="Calibri" w:cs="Calibri"/>
          <w:lang w:val="pt-PT"/>
        </w:rPr>
        <w:t xml:space="preserve">16.3  Katram Latvijas čempionāta dalībniekam ir tiesības izmest no kopējās ieskaites vienu sliktāko rezultātu, ja Latvijas čempionātā ir notikuši visi četri posmi. </w:t>
      </w:r>
    </w:p>
    <w:p w14:paraId="346CFFFE" w14:textId="77777777" w:rsidR="00932801" w:rsidRPr="00EC7DFA" w:rsidRDefault="00145F8D">
      <w:pPr>
        <w:pStyle w:val="NormalWeb"/>
        <w:rPr>
          <w:lang w:val="pt-PT"/>
        </w:rPr>
      </w:pPr>
      <w:r w:rsidRPr="00EC7DFA">
        <w:rPr>
          <w:rStyle w:val="None"/>
          <w:rFonts w:ascii="Calibri" w:eastAsia="Calibri" w:hAnsi="Calibri" w:cs="Calibri"/>
          <w:lang w:val="pt-PT"/>
        </w:rPr>
        <w:t xml:space="preserve">16.4  Ja Latvijas čempionāta posmu skaits ir bijis trīs vai mazāks par trim, tad visi rezultāti tiek ieskaitīti. </w:t>
      </w:r>
    </w:p>
    <w:p w14:paraId="54A578CE" w14:textId="77777777" w:rsidR="00932801" w:rsidRPr="00EC7DFA" w:rsidRDefault="00145F8D">
      <w:pPr>
        <w:pStyle w:val="NormalWeb"/>
        <w:rPr>
          <w:lang w:val="pt-PT"/>
        </w:rPr>
      </w:pPr>
      <w:r w:rsidRPr="00EC7DFA">
        <w:rPr>
          <w:rStyle w:val="None"/>
          <w:rFonts w:ascii="Calibri" w:eastAsia="Calibri" w:hAnsi="Calibri" w:cs="Calibri"/>
          <w:lang w:val="pt-PT"/>
        </w:rPr>
        <w:t>16.5  Ja sacensību dalībnieks nepiedalās kādā no Latvijas čempionāta posmiem, tas par neapmeklēto posmu iegūst attiecīgā posma pēdējās vietas gala rezultātu +10 punktu.</w:t>
      </w:r>
    </w:p>
    <w:p w14:paraId="6B186641" w14:textId="77777777" w:rsidR="00932801" w:rsidRPr="00EC7DFA" w:rsidRDefault="00145F8D">
      <w:pPr>
        <w:pStyle w:val="NormalWeb"/>
        <w:rPr>
          <w:lang w:val="pt-PT"/>
        </w:rPr>
      </w:pPr>
      <w:r w:rsidRPr="00EC7DFA">
        <w:rPr>
          <w:rStyle w:val="None"/>
          <w:rFonts w:ascii="Calibri" w:eastAsia="Calibri" w:hAnsi="Calibri" w:cs="Calibri"/>
          <w:lang w:val="pt-PT"/>
        </w:rPr>
        <w:t xml:space="preserve">16.6  Ja divi vai vairāki dalībnieki Latvijas čempionāta kopvērtējumā iegūst vienādu punktu summu, tad priekšroka tiek dota tam, kuram labāks izmestais posma rezultāts. </w:t>
      </w:r>
    </w:p>
    <w:p w14:paraId="2217A947" w14:textId="77777777" w:rsidR="00932801" w:rsidRPr="00EC7DFA" w:rsidRDefault="00145F8D">
      <w:pPr>
        <w:pStyle w:val="NormalWeb"/>
        <w:rPr>
          <w:lang w:val="pt-PT"/>
        </w:rPr>
      </w:pPr>
      <w:r w:rsidRPr="00EC7DFA">
        <w:rPr>
          <w:rStyle w:val="None"/>
          <w:rFonts w:ascii="Calibri" w:eastAsia="Calibri" w:hAnsi="Calibri" w:cs="Calibri"/>
          <w:lang w:val="pt-PT"/>
        </w:rPr>
        <w:t xml:space="preserve">16.7  Ja saglabājas vienāda punktu summa diviem vai vairākiem sacensību dalībniekiem, tad priekšroka tiek dota tam, kuram ir mazākā galarezultāta punktu summa pēdējā Latvijas čempionātā posmā. </w:t>
      </w:r>
    </w:p>
    <w:p w14:paraId="00C5BE5F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  <w:b/>
          <w:bCs/>
        </w:rPr>
      </w:pPr>
    </w:p>
    <w:p w14:paraId="3D24F11E" w14:textId="77777777" w:rsidR="00932801" w:rsidRDefault="00145F8D">
      <w:pPr>
        <w:pStyle w:val="Body"/>
        <w:pBdr>
          <w:bottom w:val="single" w:sz="4" w:space="0" w:color="000000"/>
        </w:pBdr>
        <w:spacing w:before="100" w:after="100"/>
        <w:rPr>
          <w:rStyle w:val="None"/>
          <w:rFonts w:ascii="Calibri" w:eastAsia="Calibri" w:hAnsi="Calibri" w:cs="Calibri"/>
        </w:rPr>
      </w:pPr>
      <w:r w:rsidRPr="00EC7DFA">
        <w:rPr>
          <w:rStyle w:val="None"/>
          <w:rFonts w:ascii="Calibri" w:eastAsia="Calibri" w:hAnsi="Calibri" w:cs="Calibri"/>
        </w:rPr>
        <w:t> </w:t>
      </w:r>
      <w:r>
        <w:rPr>
          <w:rStyle w:val="None"/>
          <w:rFonts w:ascii="Calibri" w:eastAsia="Calibri" w:hAnsi="Calibri" w:cs="Calibri"/>
          <w:b/>
          <w:bCs/>
        </w:rPr>
        <w:t>17. Balvas</w:t>
      </w:r>
    </w:p>
    <w:p w14:paraId="4D42E4FD" w14:textId="68C9672A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17.1 Latvijas </w:t>
      </w:r>
      <w:r w:rsidRPr="00EC7DFA">
        <w:rPr>
          <w:rStyle w:val="None"/>
          <w:rFonts w:ascii="Calibri" w:eastAsia="Calibri" w:hAnsi="Calibri" w:cs="Calibri"/>
        </w:rPr>
        <w:t>č</w:t>
      </w:r>
      <w:r>
        <w:rPr>
          <w:rStyle w:val="None"/>
          <w:rFonts w:ascii="Calibri" w:eastAsia="Calibri" w:hAnsi="Calibri" w:cs="Calibri"/>
          <w:lang w:val="it-IT"/>
        </w:rPr>
        <w:t>empion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ta posmu uzvar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t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  <w:lang w:val="nl-NL"/>
        </w:rPr>
        <w:t>jiem V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rie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de-DE"/>
        </w:rPr>
        <w:t>u, Sievie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fr-FR"/>
        </w:rPr>
        <w:t>u un Jaunie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it-IT"/>
        </w:rPr>
        <w:t>u div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  <w:lang w:val="nl-NL"/>
        </w:rPr>
        <w:t>zij</w:t>
      </w:r>
      <w:r w:rsidRPr="00EC7DFA">
        <w:rPr>
          <w:rStyle w:val="None"/>
          <w:rFonts w:ascii="Calibri" w:eastAsia="Calibri" w:hAnsi="Calibri" w:cs="Calibri"/>
        </w:rPr>
        <w:t>ā</w:t>
      </w:r>
      <w:r w:rsidR="0096215B">
        <w:rPr>
          <w:rStyle w:val="None"/>
          <w:rFonts w:ascii="Calibri" w:eastAsia="Calibri" w:hAnsi="Calibri" w:cs="Calibri"/>
        </w:rPr>
        <w:t>s</w:t>
      </w:r>
      <w:r>
        <w:rPr>
          <w:rStyle w:val="None"/>
          <w:rFonts w:ascii="Calibri" w:eastAsia="Calibri" w:hAnsi="Calibri" w:cs="Calibri"/>
          <w:lang w:val="nl-NL"/>
        </w:rPr>
        <w:t xml:space="preserve"> tiek pie</w:t>
      </w:r>
      <w:r w:rsidRPr="00EC7DFA">
        <w:rPr>
          <w:rStyle w:val="None"/>
          <w:rFonts w:ascii="Calibri" w:eastAsia="Calibri" w:hAnsi="Calibri" w:cs="Calibri"/>
        </w:rPr>
        <w:t>šķ</w:t>
      </w:r>
      <w:r>
        <w:rPr>
          <w:rStyle w:val="None"/>
          <w:rFonts w:ascii="Calibri" w:eastAsia="Calibri" w:hAnsi="Calibri" w:cs="Calibri"/>
          <w:lang w:val="de-DE"/>
        </w:rPr>
        <w:t>irts</w:t>
      </w:r>
      <w:r w:rsidRPr="00EC7DFA">
        <w:rPr>
          <w:rStyle w:val="None"/>
          <w:rFonts w:ascii="Calibri" w:eastAsia="Calibri" w:hAnsi="Calibri" w:cs="Calibri"/>
        </w:rPr>
        <w:t xml:space="preserve"> “</w:t>
      </w:r>
      <w:r>
        <w:rPr>
          <w:rStyle w:val="None"/>
          <w:rFonts w:ascii="Calibri" w:eastAsia="Calibri" w:hAnsi="Calibri" w:cs="Calibri"/>
        </w:rPr>
        <w:t xml:space="preserve">Latvijas </w:t>
      </w:r>
      <w:r w:rsidRPr="00EC7DFA">
        <w:rPr>
          <w:rStyle w:val="None"/>
          <w:rFonts w:ascii="Calibri" w:eastAsia="Calibri" w:hAnsi="Calibri" w:cs="Calibri"/>
        </w:rPr>
        <w:t>č</w:t>
      </w:r>
      <w:r>
        <w:rPr>
          <w:rStyle w:val="None"/>
          <w:rFonts w:ascii="Calibri" w:eastAsia="Calibri" w:hAnsi="Calibri" w:cs="Calibri"/>
          <w:lang w:val="it-IT"/>
        </w:rPr>
        <w:t>empiona</w:t>
      </w:r>
      <w:r w:rsidRPr="00EC7DFA">
        <w:rPr>
          <w:rStyle w:val="None"/>
          <w:rFonts w:ascii="Calibri" w:eastAsia="Calibri" w:hAnsi="Calibri" w:cs="Calibri"/>
        </w:rPr>
        <w:t xml:space="preserve">” </w:t>
      </w:r>
      <w:r>
        <w:rPr>
          <w:rStyle w:val="None"/>
          <w:rFonts w:ascii="Calibri" w:eastAsia="Calibri" w:hAnsi="Calibri" w:cs="Calibri"/>
        </w:rPr>
        <w:t>tituls, pirmo triju vietu ieguv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ji tiek apbalvoti ar diplomiem un meda</w:t>
      </w:r>
      <w:r w:rsidRPr="00EC7DFA">
        <w:rPr>
          <w:rStyle w:val="None"/>
          <w:rFonts w:ascii="Calibri" w:eastAsia="Calibri" w:hAnsi="Calibri" w:cs="Calibri"/>
        </w:rPr>
        <w:t>ļā</w:t>
      </w:r>
      <w:r>
        <w:rPr>
          <w:rStyle w:val="None"/>
          <w:rFonts w:ascii="Calibri" w:eastAsia="Calibri" w:hAnsi="Calibri" w:cs="Calibri"/>
        </w:rPr>
        <w:t>m.</w:t>
      </w:r>
    </w:p>
    <w:p w14:paraId="1A57A218" w14:textId="242B16CF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>17.2 Katra posma pirmo triju vietu ieguv</w:t>
      </w:r>
      <w:r w:rsidRPr="00EC7DFA">
        <w:rPr>
          <w:rStyle w:val="None"/>
          <w:rFonts w:ascii="Calibri" w:eastAsia="Calibri" w:hAnsi="Calibri" w:cs="Calibri"/>
        </w:rPr>
        <w:t>ē</w:t>
      </w:r>
      <w:r>
        <w:rPr>
          <w:rStyle w:val="None"/>
          <w:rFonts w:ascii="Calibri" w:eastAsia="Calibri" w:hAnsi="Calibri" w:cs="Calibri"/>
        </w:rPr>
        <w:t>ji V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</w:rPr>
        <w:t>rie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de-DE"/>
        </w:rPr>
        <w:t>u, Sievie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fr-FR"/>
        </w:rPr>
        <w:t>u un Jaunie</w:t>
      </w:r>
      <w:r w:rsidRPr="00EC7DFA">
        <w:rPr>
          <w:rStyle w:val="None"/>
          <w:rFonts w:ascii="Calibri" w:eastAsia="Calibri" w:hAnsi="Calibri" w:cs="Calibri"/>
        </w:rPr>
        <w:t>š</w:t>
      </w:r>
      <w:r>
        <w:rPr>
          <w:rStyle w:val="None"/>
          <w:rFonts w:ascii="Calibri" w:eastAsia="Calibri" w:hAnsi="Calibri" w:cs="Calibri"/>
          <w:lang w:val="it-IT"/>
        </w:rPr>
        <w:t>u div</w:t>
      </w:r>
      <w:r w:rsidRPr="00EC7DFA">
        <w:rPr>
          <w:rStyle w:val="None"/>
          <w:rFonts w:ascii="Calibri" w:eastAsia="Calibri" w:hAnsi="Calibri" w:cs="Calibri"/>
        </w:rPr>
        <w:t>ī</w:t>
      </w:r>
      <w:r>
        <w:rPr>
          <w:rStyle w:val="None"/>
          <w:rFonts w:ascii="Calibri" w:eastAsia="Calibri" w:hAnsi="Calibri" w:cs="Calibri"/>
          <w:lang w:val="nl-NL"/>
        </w:rPr>
        <w:t>zij</w:t>
      </w:r>
      <w:r w:rsidRPr="00EC7DFA">
        <w:rPr>
          <w:rStyle w:val="None"/>
          <w:rFonts w:ascii="Calibri" w:eastAsia="Calibri" w:hAnsi="Calibri" w:cs="Calibri"/>
        </w:rPr>
        <w:t>ā</w:t>
      </w:r>
      <w:r w:rsidR="0096215B">
        <w:rPr>
          <w:rStyle w:val="None"/>
          <w:rFonts w:ascii="Calibri" w:eastAsia="Calibri" w:hAnsi="Calibri" w:cs="Calibri"/>
        </w:rPr>
        <w:t>s</w:t>
      </w:r>
      <w:r>
        <w:rPr>
          <w:rStyle w:val="None"/>
          <w:rFonts w:ascii="Calibri" w:eastAsia="Calibri" w:hAnsi="Calibri" w:cs="Calibri"/>
          <w:lang w:val="nl-NL"/>
        </w:rPr>
        <w:t xml:space="preserve"> tiek apbalvoti ar Latvijas </w:t>
      </w:r>
      <w:r w:rsidRPr="00EC7DFA">
        <w:rPr>
          <w:rStyle w:val="None"/>
          <w:rFonts w:ascii="Calibri" w:eastAsia="Calibri" w:hAnsi="Calibri" w:cs="Calibri"/>
        </w:rPr>
        <w:t>č</w:t>
      </w:r>
      <w:r>
        <w:rPr>
          <w:rStyle w:val="None"/>
          <w:rFonts w:ascii="Calibri" w:eastAsia="Calibri" w:hAnsi="Calibri" w:cs="Calibri"/>
          <w:lang w:val="it-IT"/>
        </w:rPr>
        <w:t>empion</w:t>
      </w:r>
      <w:r w:rsidRPr="00EC7DFA">
        <w:rPr>
          <w:rStyle w:val="None"/>
          <w:rFonts w:ascii="Calibri" w:eastAsia="Calibri" w:hAnsi="Calibri" w:cs="Calibri"/>
        </w:rPr>
        <w:t>ā</w:t>
      </w:r>
      <w:r>
        <w:rPr>
          <w:rStyle w:val="None"/>
          <w:rFonts w:ascii="Calibri" w:eastAsia="Calibri" w:hAnsi="Calibri" w:cs="Calibri"/>
        </w:rPr>
        <w:t>ta posma meda</w:t>
      </w:r>
      <w:r w:rsidRPr="00EC7DFA">
        <w:rPr>
          <w:rStyle w:val="None"/>
          <w:rFonts w:ascii="Calibri" w:eastAsia="Calibri" w:hAnsi="Calibri" w:cs="Calibri"/>
        </w:rPr>
        <w:t>ļā</w:t>
      </w:r>
      <w:r>
        <w:rPr>
          <w:rStyle w:val="None"/>
          <w:rFonts w:ascii="Calibri" w:eastAsia="Calibri" w:hAnsi="Calibri" w:cs="Calibri"/>
          <w:lang w:val="es-ES_tradnl"/>
        </w:rPr>
        <w:t>m un diplomiem. Master un Grand</w:t>
      </w:r>
      <w:r w:rsidR="00066D2F">
        <w:rPr>
          <w:rStyle w:val="None"/>
          <w:rFonts w:ascii="Calibri" w:eastAsia="Calibri" w:hAnsi="Calibri" w:cs="Calibri"/>
          <w:lang w:val="es-ES_tradnl"/>
        </w:rPr>
        <w:t xml:space="preserve"> </w:t>
      </w:r>
      <w:r>
        <w:rPr>
          <w:rStyle w:val="None"/>
          <w:rFonts w:ascii="Calibri" w:eastAsia="Calibri" w:hAnsi="Calibri" w:cs="Calibri"/>
          <w:lang w:val="es-ES_tradnl"/>
        </w:rPr>
        <w:t>m</w:t>
      </w:r>
      <w:r w:rsidR="00066D2F">
        <w:rPr>
          <w:rStyle w:val="None"/>
          <w:rFonts w:ascii="Calibri" w:eastAsia="Calibri" w:hAnsi="Calibri" w:cs="Calibri"/>
          <w:lang w:val="es-ES_tradnl"/>
        </w:rPr>
        <w:t>a</w:t>
      </w:r>
      <w:r>
        <w:rPr>
          <w:rStyle w:val="None"/>
          <w:rFonts w:ascii="Calibri" w:eastAsia="Calibri" w:hAnsi="Calibri" w:cs="Calibri"/>
          <w:lang w:val="it-IT"/>
        </w:rPr>
        <w:t>ster div</w:t>
      </w:r>
      <w:r w:rsidRPr="00EC7DFA">
        <w:rPr>
          <w:rStyle w:val="None"/>
          <w:rFonts w:ascii="Calibri" w:eastAsia="Calibri" w:hAnsi="Calibri" w:cs="Calibri"/>
          <w:lang w:val="es-ES_tradnl"/>
        </w:rPr>
        <w:t>ī</w:t>
      </w:r>
      <w:r>
        <w:rPr>
          <w:rStyle w:val="None"/>
          <w:rFonts w:ascii="Calibri" w:eastAsia="Calibri" w:hAnsi="Calibri" w:cs="Calibri"/>
        </w:rPr>
        <w:t>zijas pirmo triju vietu ieguv</w:t>
      </w:r>
      <w:r w:rsidRPr="00EC7DFA">
        <w:rPr>
          <w:rStyle w:val="None"/>
          <w:rFonts w:ascii="Calibri" w:eastAsia="Calibri" w:hAnsi="Calibri" w:cs="Calibri"/>
          <w:lang w:val="es-ES_tradnl"/>
        </w:rPr>
        <w:t>ē</w:t>
      </w:r>
      <w:r>
        <w:rPr>
          <w:rStyle w:val="None"/>
          <w:rFonts w:ascii="Calibri" w:eastAsia="Calibri" w:hAnsi="Calibri" w:cs="Calibri"/>
        </w:rPr>
        <w:t>ji ar diplomiem.</w:t>
      </w:r>
    </w:p>
    <w:p w14:paraId="2EF22094" w14:textId="77777777" w:rsidR="00932801" w:rsidRDefault="00145F8D">
      <w:pPr>
        <w:pStyle w:val="Body"/>
        <w:spacing w:before="100" w:after="100"/>
        <w:rPr>
          <w:rStyle w:val="None"/>
          <w:rFonts w:ascii="Calibri" w:eastAsia="Calibri" w:hAnsi="Calibri" w:cs="Calibri"/>
        </w:rPr>
      </w:pPr>
      <w:r>
        <w:rPr>
          <w:rStyle w:val="None"/>
          <w:rFonts w:ascii="Calibri" w:eastAsia="Calibri" w:hAnsi="Calibri" w:cs="Calibri"/>
        </w:rPr>
        <w:t xml:space="preserve">17.3 Visi Latvijas </w:t>
      </w:r>
      <w:r w:rsidRPr="00EC7DFA">
        <w:rPr>
          <w:rStyle w:val="None"/>
          <w:rFonts w:ascii="Calibri" w:eastAsia="Calibri" w:hAnsi="Calibri" w:cs="Calibri"/>
          <w:lang w:val="es-ES_tradnl"/>
        </w:rPr>
        <w:t>č</w:t>
      </w:r>
      <w:r>
        <w:rPr>
          <w:rStyle w:val="None"/>
          <w:rFonts w:ascii="Calibri" w:eastAsia="Calibri" w:hAnsi="Calibri" w:cs="Calibri"/>
          <w:lang w:val="it-IT"/>
        </w:rPr>
        <w:t>empion</w:t>
      </w:r>
      <w:r w:rsidRPr="00EC7DFA">
        <w:rPr>
          <w:rStyle w:val="None"/>
          <w:rFonts w:ascii="Calibri" w:eastAsia="Calibri" w:hAnsi="Calibri" w:cs="Calibri"/>
          <w:lang w:val="es-ES_tradnl"/>
        </w:rPr>
        <w:t>ā</w:t>
      </w:r>
      <w:r>
        <w:rPr>
          <w:rStyle w:val="None"/>
          <w:rFonts w:ascii="Calibri" w:eastAsia="Calibri" w:hAnsi="Calibri" w:cs="Calibri"/>
        </w:rPr>
        <w:t>ta posmi tiek skait</w:t>
      </w:r>
      <w:r w:rsidRPr="00EC7DFA">
        <w:rPr>
          <w:rStyle w:val="None"/>
          <w:rFonts w:ascii="Calibri" w:eastAsia="Calibri" w:hAnsi="Calibri" w:cs="Calibri"/>
          <w:lang w:val="es-ES_tradnl"/>
        </w:rPr>
        <w:t>ī</w:t>
      </w:r>
      <w:r>
        <w:rPr>
          <w:rStyle w:val="None"/>
          <w:rFonts w:ascii="Calibri" w:eastAsia="Calibri" w:hAnsi="Calibri" w:cs="Calibri"/>
        </w:rPr>
        <w:t>ti Latvijas kausa slaloma ieskait</w:t>
      </w:r>
      <w:r w:rsidRPr="00EC7DFA">
        <w:rPr>
          <w:rStyle w:val="None"/>
          <w:rFonts w:ascii="Calibri" w:eastAsia="Calibri" w:hAnsi="Calibri" w:cs="Calibri"/>
          <w:lang w:val="es-ES_tradnl"/>
        </w:rPr>
        <w:t>ē</w:t>
      </w:r>
      <w:r>
        <w:rPr>
          <w:rStyle w:val="None"/>
          <w:rFonts w:ascii="Calibri" w:eastAsia="Calibri" w:hAnsi="Calibri" w:cs="Calibri"/>
        </w:rPr>
        <w:t>.</w:t>
      </w:r>
      <w:r>
        <w:rPr>
          <w:rStyle w:val="None"/>
          <w:rFonts w:ascii="Calibri" w:eastAsia="Calibri" w:hAnsi="Calibri" w:cs="Calibri"/>
        </w:rPr>
        <w:br/>
      </w:r>
    </w:p>
    <w:p w14:paraId="19D8878A" w14:textId="77777777" w:rsidR="00932801" w:rsidRDefault="00932801">
      <w:pPr>
        <w:pStyle w:val="Body"/>
        <w:spacing w:before="100" w:after="100"/>
        <w:rPr>
          <w:rFonts w:ascii="Calibri" w:eastAsia="Calibri" w:hAnsi="Calibri" w:cs="Calibri"/>
        </w:rPr>
      </w:pPr>
    </w:p>
    <w:p w14:paraId="22D46E56" w14:textId="77777777" w:rsidR="00932801" w:rsidRDefault="00932801">
      <w:pPr>
        <w:pStyle w:val="Body"/>
        <w:rPr>
          <w:rFonts w:ascii="Calibri" w:eastAsia="Calibri" w:hAnsi="Calibri" w:cs="Calibri"/>
        </w:rPr>
      </w:pPr>
    </w:p>
    <w:p w14:paraId="4A998B5E" w14:textId="77777777" w:rsidR="00932801" w:rsidRDefault="00145F8D">
      <w:pPr>
        <w:pStyle w:val="Body"/>
        <w:pBdr>
          <w:bottom w:val="single" w:sz="4" w:space="0" w:color="000000"/>
        </w:pBdr>
        <w:rPr>
          <w:rStyle w:val="None"/>
          <w:rFonts w:ascii="Calibri" w:eastAsia="Calibri" w:hAnsi="Calibri" w:cs="Calibri"/>
        </w:rPr>
      </w:pPr>
      <w:r w:rsidRPr="00EC7DFA">
        <w:rPr>
          <w:rStyle w:val="None"/>
          <w:rFonts w:ascii="Calibri" w:eastAsia="Calibri" w:hAnsi="Calibri" w:cs="Calibri"/>
          <w:lang w:val="es-ES_tradnl"/>
        </w:rPr>
        <w:t> </w:t>
      </w:r>
      <w:r>
        <w:rPr>
          <w:rStyle w:val="None"/>
          <w:rFonts w:ascii="Calibri" w:eastAsia="Calibri" w:hAnsi="Calibri" w:cs="Calibri"/>
          <w:b/>
          <w:bCs/>
        </w:rPr>
        <w:t>18. Inform</w:t>
      </w:r>
      <w:r w:rsidRPr="00EC7DFA">
        <w:rPr>
          <w:rStyle w:val="None"/>
          <w:rFonts w:ascii="Calibri" w:eastAsia="Calibri" w:hAnsi="Calibri" w:cs="Calibri"/>
          <w:b/>
          <w:bCs/>
          <w:lang w:val="nb-NO"/>
        </w:rPr>
        <w:t>ā</w:t>
      </w:r>
      <w:r>
        <w:rPr>
          <w:rStyle w:val="None"/>
          <w:rFonts w:ascii="Calibri" w:eastAsia="Calibri" w:hAnsi="Calibri" w:cs="Calibri"/>
          <w:b/>
          <w:bCs/>
        </w:rPr>
        <w:t>cija</w:t>
      </w:r>
    </w:p>
    <w:p w14:paraId="7F8482D7" w14:textId="77777777" w:rsidR="00932801" w:rsidRDefault="00A77623">
      <w:pPr>
        <w:pStyle w:val="Body"/>
        <w:spacing w:before="100" w:after="100"/>
      </w:pPr>
      <w:hyperlink r:id="rId10" w:history="1">
        <w:r w:rsidR="00145F8D">
          <w:rPr>
            <w:rStyle w:val="Hyperlink1"/>
            <w:lang w:val="it-IT"/>
          </w:rPr>
          <w:t>www.vindserfings.lv</w:t>
        </w:r>
      </w:hyperlink>
      <w:r w:rsidR="00145F8D">
        <w:rPr>
          <w:rStyle w:val="None"/>
          <w:rFonts w:ascii="Calibri" w:eastAsia="Calibri" w:hAnsi="Calibri" w:cs="Calibri"/>
          <w:b/>
          <w:bCs/>
        </w:rPr>
        <w:t xml:space="preserve">  un  </w:t>
      </w:r>
      <w:hyperlink r:id="rId11" w:history="1">
        <w:r w:rsidR="00145F8D">
          <w:rPr>
            <w:rStyle w:val="Hyperlink1"/>
          </w:rPr>
          <w:t>www.sailinglatvia.lv</w:t>
        </w:r>
      </w:hyperlink>
      <w:r w:rsidR="00145F8D">
        <w:rPr>
          <w:rStyle w:val="None"/>
          <w:rFonts w:ascii="Calibri" w:eastAsia="Calibri" w:hAnsi="Calibri" w:cs="Calibri"/>
          <w:b/>
          <w:bCs/>
        </w:rPr>
        <w:t xml:space="preserve"> </w:t>
      </w:r>
      <w:r w:rsidR="00145F8D">
        <w:rPr>
          <w:rStyle w:val="None"/>
          <w:rFonts w:ascii="Calibri" w:eastAsia="Calibri" w:hAnsi="Calibri" w:cs="Calibri"/>
          <w:b/>
          <w:bCs/>
        </w:rPr>
        <w:br/>
      </w:r>
      <w:r w:rsidR="00145F8D">
        <w:rPr>
          <w:rStyle w:val="None"/>
          <w:rFonts w:ascii="Calibri" w:eastAsia="Calibri" w:hAnsi="Calibri" w:cs="Calibri"/>
        </w:rPr>
        <w:t>Kontaktpersona</w:t>
      </w:r>
      <w:r w:rsidR="00145F8D">
        <w:rPr>
          <w:rStyle w:val="None"/>
          <w:rFonts w:ascii="Calibri" w:eastAsia="Calibri" w:hAnsi="Calibri" w:cs="Calibri"/>
          <w:b/>
          <w:bCs/>
        </w:rPr>
        <w:t xml:space="preserve">: </w:t>
      </w:r>
      <w:r w:rsidR="00145F8D">
        <w:rPr>
          <w:rStyle w:val="None"/>
          <w:rFonts w:ascii="Calibri" w:eastAsia="Calibri" w:hAnsi="Calibri" w:cs="Calibri"/>
          <w:lang w:val="de-DE"/>
        </w:rPr>
        <w:t>Arnis Krauklis, t</w:t>
      </w:r>
      <w:r w:rsidR="00145F8D">
        <w:rPr>
          <w:rStyle w:val="None"/>
          <w:rFonts w:ascii="Calibri" w:eastAsia="Calibri" w:hAnsi="Calibri" w:cs="Calibri"/>
        </w:rPr>
        <w:t xml:space="preserve">ālr.29481222, e-pasts: </w:t>
      </w:r>
      <w:hyperlink r:id="rId12" w:history="1">
        <w:r w:rsidR="00145F8D">
          <w:rPr>
            <w:rStyle w:val="Hyperlink0"/>
            <w:lang w:val="nl-NL"/>
          </w:rPr>
          <w:t>lva@vindserfings.lv</w:t>
        </w:r>
      </w:hyperlink>
      <w:r w:rsidR="00145F8D">
        <w:rPr>
          <w:rStyle w:val="None"/>
          <w:rFonts w:ascii="Calibri" w:eastAsia="Calibri" w:hAnsi="Calibri" w:cs="Calibri"/>
          <w:lang w:val="de-DE"/>
        </w:rPr>
        <w:t xml:space="preserve">  </w:t>
      </w:r>
    </w:p>
    <w:sectPr w:rsidR="00932801">
      <w:headerReference w:type="default" r:id="rId13"/>
      <w:footerReference w:type="default" r:id="rId14"/>
      <w:pgSz w:w="11900" w:h="16840"/>
      <w:pgMar w:top="1276" w:right="1134" w:bottom="42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5A1C9" w14:textId="77777777" w:rsidR="00A77623" w:rsidRDefault="00A77623">
      <w:r>
        <w:separator/>
      </w:r>
    </w:p>
  </w:endnote>
  <w:endnote w:type="continuationSeparator" w:id="0">
    <w:p w14:paraId="735F9014" w14:textId="77777777" w:rsidR="00A77623" w:rsidRDefault="00A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42F7" w14:textId="77777777" w:rsidR="00932801" w:rsidRDefault="0093280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8731E" w14:textId="77777777" w:rsidR="00A77623" w:rsidRDefault="00A77623">
      <w:r>
        <w:separator/>
      </w:r>
    </w:p>
  </w:footnote>
  <w:footnote w:type="continuationSeparator" w:id="0">
    <w:p w14:paraId="4F529C66" w14:textId="77777777" w:rsidR="00A77623" w:rsidRDefault="00A77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D9B23" w14:textId="77777777" w:rsidR="00932801" w:rsidRDefault="0093280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801"/>
    <w:rsid w:val="000257E8"/>
    <w:rsid w:val="00066D2F"/>
    <w:rsid w:val="00145F8D"/>
    <w:rsid w:val="002E0204"/>
    <w:rsid w:val="003F5568"/>
    <w:rsid w:val="004769DD"/>
    <w:rsid w:val="004D18FA"/>
    <w:rsid w:val="005F27F2"/>
    <w:rsid w:val="0064278C"/>
    <w:rsid w:val="00692955"/>
    <w:rsid w:val="007E7CCF"/>
    <w:rsid w:val="00844375"/>
    <w:rsid w:val="00872155"/>
    <w:rsid w:val="00932801"/>
    <w:rsid w:val="0096215B"/>
    <w:rsid w:val="009F4DF9"/>
    <w:rsid w:val="00A77623"/>
    <w:rsid w:val="00BE42B8"/>
    <w:rsid w:val="00C56250"/>
    <w:rsid w:val="00CE0DB1"/>
    <w:rsid w:val="00E5480C"/>
    <w:rsid w:val="00EC7DFA"/>
    <w:rsid w:val="00F7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7BB8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pt-PT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u w:val="single" w:color="0000FF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None"/>
    <w:rPr>
      <w:rFonts w:ascii="Calibri" w:eastAsia="Calibri" w:hAnsi="Calibri" w:cs="Calibri"/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dserfings.lv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lva@vindserfings.l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ailinglatvia.l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vindserfings.l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ailinglatvia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2020-09-24T07:22:00Z</dcterms:created>
  <dcterms:modified xsi:type="dcterms:W3CDTF">2020-09-24T07:22:00Z</dcterms:modified>
</cp:coreProperties>
</file>